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E8228" w14:textId="77777777" w:rsidR="005D159B" w:rsidRPr="00072532" w:rsidRDefault="005D159B" w:rsidP="0095481B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072532">
        <w:rPr>
          <w:rFonts w:ascii="Arial" w:hAnsi="Arial" w:cs="Arial"/>
          <w:sz w:val="22"/>
          <w:szCs w:val="22"/>
          <w:lang w:val="mn-MN"/>
        </w:rPr>
        <w:t xml:space="preserve">Засгийн газрын </w:t>
      </w:r>
      <w:r w:rsidR="0095481B" w:rsidRPr="00072532">
        <w:rPr>
          <w:rFonts w:ascii="Arial" w:hAnsi="Arial" w:cs="Arial"/>
          <w:sz w:val="22"/>
          <w:szCs w:val="22"/>
          <w:lang w:val="mn-MN"/>
        </w:rPr>
        <w:t xml:space="preserve">Хэрэг эрхлэх газрын </w:t>
      </w:r>
    </w:p>
    <w:p w14:paraId="51761A3B" w14:textId="66076217" w:rsidR="005D159B" w:rsidRPr="00072532" w:rsidRDefault="0095481B" w:rsidP="0095481B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072532">
        <w:rPr>
          <w:rFonts w:ascii="Arial" w:hAnsi="Arial" w:cs="Arial"/>
          <w:sz w:val="22"/>
          <w:szCs w:val="22"/>
          <w:lang w:val="mn-MN"/>
        </w:rPr>
        <w:t xml:space="preserve">даргын 2020 оны </w:t>
      </w:r>
      <w:r w:rsidR="002C1454" w:rsidRPr="00072532">
        <w:rPr>
          <w:rFonts w:ascii="Arial" w:hAnsi="Arial" w:cs="Arial"/>
          <w:sz w:val="22"/>
          <w:szCs w:val="22"/>
          <w:lang w:val="mn-MN"/>
        </w:rPr>
        <w:t>100</w:t>
      </w:r>
      <w:r w:rsidRPr="00072532">
        <w:rPr>
          <w:rFonts w:ascii="Arial" w:hAnsi="Arial" w:cs="Arial"/>
          <w:sz w:val="22"/>
          <w:szCs w:val="22"/>
          <w:lang w:val="mn-MN"/>
        </w:rPr>
        <w:t xml:space="preserve"> </w:t>
      </w:r>
      <w:r w:rsidR="00693B88">
        <w:rPr>
          <w:rFonts w:ascii="Arial" w:hAnsi="Arial" w:cs="Arial"/>
          <w:sz w:val="22"/>
          <w:szCs w:val="22"/>
          <w:lang w:val="mn-MN"/>
        </w:rPr>
        <w:t>дугаар</w:t>
      </w:r>
      <w:r w:rsidRPr="00072532">
        <w:rPr>
          <w:rFonts w:ascii="Arial" w:hAnsi="Arial" w:cs="Arial"/>
          <w:sz w:val="22"/>
          <w:szCs w:val="22"/>
          <w:lang w:val="mn-MN"/>
        </w:rPr>
        <w:t xml:space="preserve"> тушаалын</w:t>
      </w:r>
    </w:p>
    <w:p w14:paraId="129DF68C" w14:textId="16478997" w:rsidR="0095481B" w:rsidRPr="00072532" w:rsidRDefault="0095481B" w:rsidP="002C1454">
      <w:pPr>
        <w:jc w:val="right"/>
        <w:rPr>
          <w:rFonts w:ascii="Arial" w:hAnsi="Arial" w:cs="Arial"/>
          <w:sz w:val="22"/>
          <w:szCs w:val="22"/>
          <w:lang w:val="mn-MN"/>
        </w:rPr>
      </w:pPr>
      <w:r w:rsidRPr="00072532">
        <w:rPr>
          <w:rFonts w:ascii="Arial" w:hAnsi="Arial" w:cs="Arial"/>
          <w:sz w:val="22"/>
          <w:szCs w:val="22"/>
          <w:lang w:val="mn-MN"/>
        </w:rPr>
        <w:t xml:space="preserve"> </w:t>
      </w:r>
      <w:r w:rsidR="005D159B" w:rsidRPr="00072532">
        <w:rPr>
          <w:rFonts w:ascii="Arial" w:hAnsi="Arial" w:cs="Arial"/>
          <w:sz w:val="22"/>
          <w:szCs w:val="22"/>
          <w:lang w:val="mn-MN"/>
        </w:rPr>
        <w:t>1</w:t>
      </w:r>
      <w:r w:rsidRPr="00072532">
        <w:rPr>
          <w:rFonts w:ascii="Arial" w:hAnsi="Arial" w:cs="Arial"/>
          <w:sz w:val="22"/>
          <w:szCs w:val="22"/>
          <w:lang w:val="mn-MN"/>
        </w:rPr>
        <w:t xml:space="preserve"> д</w:t>
      </w:r>
      <w:r w:rsidR="005D159B" w:rsidRPr="00072532">
        <w:rPr>
          <w:rFonts w:ascii="Arial" w:hAnsi="Arial" w:cs="Arial"/>
          <w:sz w:val="22"/>
          <w:szCs w:val="22"/>
          <w:lang w:val="mn-MN"/>
        </w:rPr>
        <w:t>үгээ</w:t>
      </w:r>
      <w:r w:rsidRPr="00072532">
        <w:rPr>
          <w:rFonts w:ascii="Arial" w:hAnsi="Arial" w:cs="Arial"/>
          <w:sz w:val="22"/>
          <w:szCs w:val="22"/>
          <w:lang w:val="mn-MN"/>
        </w:rPr>
        <w:t>р хавсралт</w:t>
      </w:r>
    </w:p>
    <w:p w14:paraId="4C20F79C" w14:textId="77777777" w:rsidR="007474BE" w:rsidRPr="005D159B" w:rsidRDefault="007474BE" w:rsidP="002C1454">
      <w:pPr>
        <w:rPr>
          <w:rFonts w:ascii="Arial" w:hAnsi="Arial" w:cs="Arial"/>
          <w:b/>
          <w:caps/>
          <w:color w:val="000000" w:themeColor="text1"/>
          <w:lang w:val="mn-MN"/>
        </w:rPr>
      </w:pPr>
    </w:p>
    <w:p w14:paraId="045C0AC8" w14:textId="5A164CEF" w:rsidR="002C1454" w:rsidRPr="002C1454" w:rsidRDefault="007474BE" w:rsidP="002C1454">
      <w:pPr>
        <w:jc w:val="center"/>
        <w:rPr>
          <w:rFonts w:ascii="Arial" w:hAnsi="Arial" w:cs="Arial"/>
          <w:bCs/>
          <w:caps/>
          <w:color w:val="000000" w:themeColor="text1"/>
          <w:lang w:val="mn-MN"/>
        </w:rPr>
      </w:pPr>
      <w:r w:rsidRPr="005D159B">
        <w:rPr>
          <w:rFonts w:ascii="Arial" w:hAnsi="Arial" w:cs="Arial"/>
          <w:bCs/>
          <w:caps/>
          <w:color w:val="000000" w:themeColor="text1"/>
          <w:lang w:val="mn-MN"/>
        </w:rPr>
        <w:t>Стратеги төлөвлөгөө</w:t>
      </w:r>
      <w:r w:rsidR="00DF0F20" w:rsidRPr="005D159B">
        <w:rPr>
          <w:rFonts w:ascii="Arial" w:hAnsi="Arial" w:cs="Arial"/>
          <w:bCs/>
          <w:caps/>
          <w:color w:val="000000" w:themeColor="text1"/>
        </w:rPr>
        <w:t xml:space="preserve"> </w:t>
      </w:r>
      <w:r w:rsidR="007A2214" w:rsidRPr="005D159B">
        <w:rPr>
          <w:rFonts w:ascii="Arial" w:hAnsi="Arial" w:cs="Arial"/>
          <w:bCs/>
          <w:caps/>
          <w:color w:val="000000" w:themeColor="text1"/>
          <w:lang w:val="mn-MN"/>
        </w:rPr>
        <w:t>боловсруулах А</w:t>
      </w:r>
      <w:r w:rsidR="005B3724" w:rsidRPr="005D159B">
        <w:rPr>
          <w:rFonts w:ascii="Arial" w:hAnsi="Arial" w:cs="Arial"/>
          <w:bCs/>
          <w:caps/>
          <w:color w:val="000000" w:themeColor="text1"/>
          <w:lang w:val="mn-MN"/>
        </w:rPr>
        <w:t>РГАЧЛАЛ</w:t>
      </w:r>
    </w:p>
    <w:p w14:paraId="4EC1E2CC" w14:textId="77777777" w:rsidR="002C1454" w:rsidRDefault="002C1454" w:rsidP="002C1454">
      <w:pPr>
        <w:rPr>
          <w:rFonts w:ascii="Arial" w:hAnsi="Arial" w:cs="Arial"/>
          <w:b/>
          <w:color w:val="000000" w:themeColor="text1"/>
          <w:lang w:val="mn-MN"/>
        </w:rPr>
      </w:pPr>
    </w:p>
    <w:p w14:paraId="4C46BF93" w14:textId="7D6FAC17" w:rsidR="007474BE" w:rsidRDefault="002C1454" w:rsidP="002C1454">
      <w:pPr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ab/>
      </w:r>
      <w:r w:rsidR="007474BE" w:rsidRPr="005D159B">
        <w:rPr>
          <w:rFonts w:ascii="Arial" w:hAnsi="Arial" w:cs="Arial"/>
          <w:b/>
          <w:color w:val="000000" w:themeColor="text1"/>
          <w:lang w:val="mn-MN"/>
        </w:rPr>
        <w:t>Нэг. Зорилго</w:t>
      </w:r>
    </w:p>
    <w:p w14:paraId="4029EEDC" w14:textId="77777777" w:rsidR="002C1454" w:rsidRPr="005D159B" w:rsidRDefault="002C1454" w:rsidP="002C1454">
      <w:pPr>
        <w:rPr>
          <w:rFonts w:ascii="Arial" w:hAnsi="Arial" w:cs="Arial"/>
          <w:b/>
          <w:color w:val="000000" w:themeColor="text1"/>
          <w:lang w:val="mn-MN"/>
        </w:rPr>
      </w:pPr>
    </w:p>
    <w:p w14:paraId="626D5E41" w14:textId="77777777" w:rsidR="00A337E1" w:rsidRDefault="0095481B" w:rsidP="002C1454">
      <w:pPr>
        <w:jc w:val="both"/>
        <w:rPr>
          <w:rFonts w:ascii="Arial" w:hAnsi="Arial" w:cs="Arial"/>
          <w:color w:val="000000" w:themeColor="text1"/>
          <w:lang w:val="mn-MN"/>
        </w:rPr>
      </w:pPr>
      <w:r w:rsidRPr="005D159B">
        <w:rPr>
          <w:rFonts w:ascii="Arial" w:hAnsi="Arial" w:cs="Arial"/>
          <w:color w:val="000000" w:themeColor="text1"/>
          <w:lang w:val="mn-MN"/>
        </w:rPr>
        <w:tab/>
      </w:r>
      <w:r w:rsidR="005B3724" w:rsidRPr="005D159B">
        <w:rPr>
          <w:rFonts w:ascii="Arial" w:hAnsi="Arial" w:cs="Arial"/>
          <w:color w:val="000000" w:themeColor="text1"/>
          <w:lang w:val="mn-MN"/>
        </w:rPr>
        <w:t>Энэхүү аргачлал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 нь Төрийн албаны тухай хуулийн 53-р зүйл, </w:t>
      </w:r>
      <w:r w:rsidR="00C81878" w:rsidRPr="005D159B">
        <w:rPr>
          <w:rFonts w:ascii="Arial" w:hAnsi="Arial" w:cs="Arial"/>
          <w:color w:val="000000" w:themeColor="text1"/>
          <w:lang w:val="mn-MN"/>
        </w:rPr>
        <w:t>Засгийн газрын 2020 оны 216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 дугаар тогтоолоор баталсан “Стратеги төлөвлөгөө боловсруулах, батлах, хэрэгжилтийг хангах журам”-ын хэрэгжилтийг хангах ажлын хүрээнд төрийн байгууллагын стратеги төлөвлөгөөг боловсруулах ерөнхий удирдамж болох юм. </w:t>
      </w:r>
    </w:p>
    <w:p w14:paraId="40FC81DF" w14:textId="77777777" w:rsidR="00A337E1" w:rsidRDefault="00A337E1" w:rsidP="002C1454">
      <w:pPr>
        <w:jc w:val="both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ab/>
      </w:r>
    </w:p>
    <w:p w14:paraId="441B6BAB" w14:textId="320F0F0B" w:rsidR="007474BE" w:rsidRDefault="00A337E1" w:rsidP="002C1454">
      <w:pPr>
        <w:jc w:val="both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ab/>
      </w:r>
      <w:r w:rsidR="007474BE" w:rsidRPr="005D159B">
        <w:rPr>
          <w:rFonts w:ascii="Arial" w:hAnsi="Arial" w:cs="Arial"/>
          <w:b/>
          <w:color w:val="000000" w:themeColor="text1"/>
          <w:lang w:val="mn-MN"/>
        </w:rPr>
        <w:t>Хоёр. Стратеги төлөвлөгөөний бүтэц, агуулга</w:t>
      </w:r>
    </w:p>
    <w:p w14:paraId="5BB9AEB1" w14:textId="77777777" w:rsidR="002C1454" w:rsidRPr="002C1454" w:rsidRDefault="002C1454" w:rsidP="002C1454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FE61B9" w14:textId="176BDE81" w:rsidR="007474BE" w:rsidRPr="005D159B" w:rsidRDefault="0095481B" w:rsidP="002C1454">
      <w:pPr>
        <w:jc w:val="both"/>
        <w:rPr>
          <w:rFonts w:ascii="Arial" w:hAnsi="Arial" w:cs="Arial"/>
          <w:color w:val="000000" w:themeColor="text1"/>
        </w:rPr>
      </w:pPr>
      <w:r w:rsidRPr="005D159B">
        <w:rPr>
          <w:rFonts w:ascii="Arial" w:hAnsi="Arial" w:cs="Arial"/>
          <w:color w:val="000000" w:themeColor="text1"/>
          <w:lang w:val="mn-MN"/>
        </w:rPr>
        <w:tab/>
      </w:r>
      <w:r w:rsidR="007474BE" w:rsidRPr="005D159B">
        <w:rPr>
          <w:rFonts w:ascii="Arial" w:hAnsi="Arial" w:cs="Arial"/>
          <w:color w:val="000000" w:themeColor="text1"/>
          <w:lang w:val="mn-MN"/>
        </w:rPr>
        <w:t>Стратеги төлөвлөгөө нь дараах бүтэц, агуулгын хүрээнд боловсруулагдсан байна. Үүнд</w:t>
      </w:r>
      <w:r w:rsidR="007474BE" w:rsidRPr="005D159B">
        <w:rPr>
          <w:rFonts w:ascii="Arial" w:hAnsi="Arial" w:cs="Arial"/>
          <w:color w:val="000000" w:themeColor="text1"/>
        </w:rPr>
        <w:t>:</w:t>
      </w:r>
    </w:p>
    <w:p w14:paraId="5FC43B78" w14:textId="6A65B0F6" w:rsidR="002C1454" w:rsidRPr="002C1454" w:rsidRDefault="007474BE" w:rsidP="002C145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Нийтлэг үндэслэл</w:t>
      </w:r>
    </w:p>
    <w:p w14:paraId="32EE694E" w14:textId="281A17B1" w:rsidR="007474BE" w:rsidRPr="005D159B" w:rsidRDefault="002C5392" w:rsidP="002C145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М</w:t>
      </w:r>
      <w:r w:rsidR="007474BE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андат</w:t>
      </w: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ын шинжилгээ</w:t>
      </w:r>
    </w:p>
    <w:p w14:paraId="7F4AAFFF" w14:textId="77777777" w:rsidR="007474BE" w:rsidRPr="005D159B" w:rsidRDefault="007474BE" w:rsidP="002C1454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Алсын хараа</w:t>
      </w:r>
    </w:p>
    <w:p w14:paraId="6F4EC198" w14:textId="77777777" w:rsidR="007474BE" w:rsidRPr="005D159B" w:rsidRDefault="007474BE" w:rsidP="002C1454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Эрхэм зорилго</w:t>
      </w:r>
    </w:p>
    <w:p w14:paraId="3B65DD14" w14:textId="77777777" w:rsidR="007474BE" w:rsidRPr="005D159B" w:rsidRDefault="007474BE" w:rsidP="002C1454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Орчны шинжилгээ</w:t>
      </w:r>
    </w:p>
    <w:p w14:paraId="4DDF21A8" w14:textId="77777777" w:rsidR="007474BE" w:rsidRPr="005D159B" w:rsidRDefault="007474BE" w:rsidP="002C1454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Стратегийн зорилго</w:t>
      </w:r>
    </w:p>
    <w:p w14:paraId="041AF843" w14:textId="77777777" w:rsidR="007474BE" w:rsidRPr="005D159B" w:rsidRDefault="007474BE" w:rsidP="002C1454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Стратегийн зорилгыг хэмжих шалгуур үзүүлэлт, суурь </w:t>
      </w:r>
      <w:r w:rsidR="00A2450C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болон</w:t>
      </w: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8A58BD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зорилт</w:t>
      </w:r>
      <w:r w:rsidR="00A2450C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от түвшин</w:t>
      </w: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, стратеги</w:t>
      </w:r>
    </w:p>
    <w:p w14:paraId="19B2C7BB" w14:textId="5E69CA71" w:rsidR="007474BE" w:rsidRPr="005D159B" w:rsidRDefault="007474BE" w:rsidP="002C1454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Стратегийн зорилго ба </w:t>
      </w:r>
      <w:r w:rsidR="002C5392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салбар, нутаг дэвсгэрийн нэгж, </w:t>
      </w: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байгууллагын бүтцийн уялдаа</w:t>
      </w:r>
      <w:r w:rsidR="002C5392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, зураглал</w:t>
      </w:r>
    </w:p>
    <w:p w14:paraId="2B52F787" w14:textId="77777777" w:rsidR="007474BE" w:rsidRPr="005D159B" w:rsidRDefault="007474BE" w:rsidP="002C1454">
      <w:pPr>
        <w:pStyle w:val="ListParagraph"/>
        <w:numPr>
          <w:ilvl w:val="0"/>
          <w:numId w:val="1"/>
        </w:numPr>
        <w:spacing w:before="120" w:line="276" w:lineRule="auto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Хавсралт </w:t>
      </w:r>
    </w:p>
    <w:p w14:paraId="3F129366" w14:textId="77777777" w:rsidR="005D159B" w:rsidRPr="005D159B" w:rsidRDefault="005D159B" w:rsidP="0095481B">
      <w:pPr>
        <w:spacing w:before="120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28EECAA4" w14:textId="23BD352E" w:rsidR="007474BE" w:rsidRPr="005D159B" w:rsidRDefault="002C1454" w:rsidP="002C1454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ab/>
      </w:r>
      <w:r w:rsidR="007474BE" w:rsidRPr="005D159B">
        <w:rPr>
          <w:rFonts w:ascii="Arial" w:hAnsi="Arial" w:cs="Arial"/>
          <w:b/>
          <w:color w:val="000000" w:themeColor="text1"/>
          <w:lang w:val="mn-MN"/>
        </w:rPr>
        <w:t>Гурав. Нийтлэг үндэслэл</w:t>
      </w:r>
    </w:p>
    <w:p w14:paraId="00BB4820" w14:textId="5419B82D" w:rsidR="002C1454" w:rsidRDefault="0095481B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 w:rsidRPr="005D159B">
        <w:rPr>
          <w:rFonts w:ascii="Arial" w:hAnsi="Arial" w:cs="Arial"/>
          <w:color w:val="000000" w:themeColor="text1"/>
          <w:lang w:val="mn-MN"/>
        </w:rPr>
        <w:tab/>
        <w:t>С</w:t>
      </w:r>
      <w:r w:rsidR="007474BE" w:rsidRPr="005D159B">
        <w:rPr>
          <w:rFonts w:ascii="Arial" w:hAnsi="Arial" w:cs="Arial"/>
          <w:color w:val="000000" w:themeColor="text1"/>
          <w:lang w:val="mn-MN"/>
        </w:rPr>
        <w:t>тратегийн төлөвлөгөөг боловсруулах үндэслэл, шалтгааныг тодорхой дурд</w:t>
      </w:r>
      <w:r w:rsidR="002C1454">
        <w:rPr>
          <w:rFonts w:ascii="Arial" w:hAnsi="Arial" w:cs="Arial"/>
          <w:color w:val="000000" w:themeColor="text1"/>
          <w:lang w:val="mn-MN"/>
        </w:rPr>
        <w:t>а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на. Тухайлбал, тухайн </w:t>
      </w:r>
      <w:r w:rsidR="002C5392" w:rsidRPr="005D159B">
        <w:rPr>
          <w:rFonts w:ascii="Arial" w:hAnsi="Arial" w:cs="Arial"/>
          <w:color w:val="000000" w:themeColor="text1"/>
          <w:lang w:val="mn-MN"/>
        </w:rPr>
        <w:t xml:space="preserve">салбар, нутаг дэвсгэрийн нэгж, </w:t>
      </w:r>
      <w:r w:rsidR="007474BE" w:rsidRPr="005D159B">
        <w:rPr>
          <w:rFonts w:ascii="Arial" w:hAnsi="Arial" w:cs="Arial"/>
          <w:color w:val="000000" w:themeColor="text1"/>
          <w:lang w:val="mn-MN"/>
        </w:rPr>
        <w:t>байгууллагад өмнө нь хэрэгжсэн стратегийн төлөвлөгөөний биелэлт, анхаарах асуудал, цаашид төлөвлөгөөг боловсруулж, хэрэгжүүлэх</w:t>
      </w:r>
      <w:r w:rsidR="009E0870" w:rsidRPr="005D159B">
        <w:rPr>
          <w:rFonts w:ascii="Arial" w:hAnsi="Arial" w:cs="Arial"/>
          <w:color w:val="000000" w:themeColor="text1"/>
          <w:lang w:val="mn-MN"/>
        </w:rPr>
        <w:t xml:space="preserve"> 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хэрэгцээ, шаардлагыг тусгасан байна. </w:t>
      </w:r>
    </w:p>
    <w:p w14:paraId="63D25F7C" w14:textId="77777777" w:rsid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</w:p>
    <w:p w14:paraId="252CAAFA" w14:textId="18A5F4A0" w:rsidR="007474BE" w:rsidRP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7474BE" w:rsidRPr="005D159B">
        <w:rPr>
          <w:rFonts w:ascii="Arial" w:hAnsi="Arial" w:cs="Arial"/>
          <w:b/>
          <w:color w:val="000000" w:themeColor="text1"/>
          <w:lang w:val="mn-MN"/>
        </w:rPr>
        <w:t xml:space="preserve">Дөрөв. </w:t>
      </w:r>
      <w:r w:rsidR="00A2450C" w:rsidRPr="005D159B">
        <w:rPr>
          <w:rFonts w:ascii="Arial" w:hAnsi="Arial" w:cs="Arial"/>
          <w:b/>
          <w:color w:val="000000" w:themeColor="text1"/>
          <w:lang w:val="mn-MN"/>
        </w:rPr>
        <w:t>М</w:t>
      </w:r>
      <w:r w:rsidR="007474BE" w:rsidRPr="005D159B">
        <w:rPr>
          <w:rFonts w:ascii="Arial" w:hAnsi="Arial" w:cs="Arial"/>
          <w:b/>
          <w:color w:val="000000" w:themeColor="text1"/>
          <w:lang w:val="mn-MN"/>
        </w:rPr>
        <w:t>андат</w:t>
      </w:r>
    </w:p>
    <w:p w14:paraId="3DA7ECE5" w14:textId="54FAB0AA" w:rsidR="007474BE" w:rsidRPr="005D159B" w:rsidRDefault="0095481B" w:rsidP="007474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 w:rsidRPr="005D159B">
        <w:rPr>
          <w:rFonts w:ascii="Arial" w:hAnsi="Arial" w:cs="Arial"/>
          <w:color w:val="000000" w:themeColor="text1"/>
          <w:lang w:val="mn-MN"/>
        </w:rPr>
        <w:tab/>
      </w:r>
      <w:r w:rsidR="00A2450C" w:rsidRPr="005D159B">
        <w:rPr>
          <w:rFonts w:ascii="Arial" w:hAnsi="Arial" w:cs="Arial"/>
          <w:color w:val="000000" w:themeColor="text1"/>
          <w:lang w:val="mn-MN"/>
        </w:rPr>
        <w:t>М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андат нь </w:t>
      </w:r>
      <w:r w:rsidR="000D70F9" w:rsidRPr="005D159B">
        <w:rPr>
          <w:rFonts w:ascii="Arial" w:eastAsia="Malgun Gothic" w:hAnsi="Arial" w:cs="Arial"/>
          <w:color w:val="000000" w:themeColor="text1"/>
          <w:lang w:val="mn-MN"/>
        </w:rPr>
        <w:t xml:space="preserve">салбар болон засаг захиргаа нутаг дэвсгэрийн </w:t>
      </w:r>
      <w:r w:rsidR="002C5392" w:rsidRPr="005D159B">
        <w:rPr>
          <w:rFonts w:ascii="Arial" w:eastAsia="Malgun Gothic" w:hAnsi="Arial" w:cs="Arial"/>
          <w:color w:val="000000" w:themeColor="text1"/>
          <w:lang w:val="mn-MN"/>
        </w:rPr>
        <w:t xml:space="preserve">нэгжийн </w:t>
      </w:r>
      <w:r w:rsidR="000D70F9" w:rsidRPr="005D159B">
        <w:rPr>
          <w:rFonts w:ascii="Arial" w:eastAsia="Malgun Gothic" w:hAnsi="Arial" w:cs="Arial"/>
          <w:color w:val="000000" w:themeColor="text1"/>
          <w:lang w:val="mn-MN"/>
        </w:rPr>
        <w:t>удирдлага, байгууллагад хуулиар олгосон чиг үүрэг, эрх хэмжээ</w:t>
      </w:r>
      <w:r w:rsidR="0006022E" w:rsidRPr="005D159B">
        <w:rPr>
          <w:rFonts w:ascii="Arial" w:eastAsia="Malgun Gothic" w:hAnsi="Arial" w:cs="Arial"/>
          <w:color w:val="000000" w:themeColor="text1"/>
          <w:lang w:val="mn-MN"/>
        </w:rPr>
        <w:t>ний</w:t>
      </w:r>
      <w:r w:rsidR="000D70F9" w:rsidRPr="005D159B">
        <w:rPr>
          <w:rFonts w:ascii="Arial" w:hAnsi="Arial" w:cs="Arial"/>
          <w:color w:val="000000" w:themeColor="text1"/>
          <w:lang w:val="mn-MN"/>
        </w:rPr>
        <w:t xml:space="preserve"> </w:t>
      </w:r>
      <w:r w:rsidR="007474BE" w:rsidRPr="005D159B">
        <w:rPr>
          <w:rFonts w:ascii="Arial" w:hAnsi="Arial" w:cs="Arial"/>
          <w:color w:val="000000" w:themeColor="text1"/>
          <w:lang w:val="mn-MN"/>
        </w:rPr>
        <w:t>хүрээгээр тодорхойлогд</w:t>
      </w:r>
      <w:r w:rsidR="00A2450C" w:rsidRPr="005D159B">
        <w:rPr>
          <w:rFonts w:ascii="Arial" w:hAnsi="Arial" w:cs="Arial"/>
          <w:color w:val="000000" w:themeColor="text1"/>
          <w:lang w:val="mn-MN"/>
        </w:rPr>
        <w:t>оно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. </w:t>
      </w:r>
      <w:r w:rsidR="00A2450C" w:rsidRPr="005D159B">
        <w:rPr>
          <w:rFonts w:ascii="Arial" w:hAnsi="Arial" w:cs="Arial"/>
          <w:color w:val="000000" w:themeColor="text1"/>
          <w:lang w:val="mn-MN"/>
        </w:rPr>
        <w:t>Энэ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 нь алсын хараа, эрхэм зорилгыг тодорхойлох ажлын хүрээг тогтоож өг</w:t>
      </w:r>
      <w:r w:rsidR="00A2450C" w:rsidRPr="005D159B">
        <w:rPr>
          <w:rFonts w:ascii="Arial" w:hAnsi="Arial" w:cs="Arial"/>
          <w:color w:val="000000" w:themeColor="text1"/>
          <w:lang w:val="mn-MN"/>
        </w:rPr>
        <w:t>нө</w:t>
      </w:r>
      <w:r w:rsidR="007474BE" w:rsidRPr="005D159B">
        <w:rPr>
          <w:rFonts w:ascii="Arial" w:hAnsi="Arial" w:cs="Arial"/>
          <w:color w:val="000000" w:themeColor="text1"/>
          <w:lang w:val="mn-MN"/>
        </w:rPr>
        <w:t>.</w:t>
      </w:r>
      <w:r w:rsidR="00807039" w:rsidRPr="005D159B">
        <w:rPr>
          <w:rFonts w:ascii="Arial" w:hAnsi="Arial" w:cs="Arial"/>
          <w:color w:val="000000" w:themeColor="text1"/>
          <w:lang w:val="mn-MN"/>
        </w:rPr>
        <w:t xml:space="preserve"> М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андатыг тодорхойлохдоо Монгол Улсын Үндсэн хууль болон бусад хууль, Олон Улсын </w:t>
      </w:r>
      <w:r w:rsidR="00807039" w:rsidRPr="005D159B">
        <w:rPr>
          <w:rFonts w:ascii="Arial" w:hAnsi="Arial" w:cs="Arial"/>
          <w:color w:val="000000" w:themeColor="text1"/>
          <w:lang w:val="mn-MN"/>
        </w:rPr>
        <w:t xml:space="preserve">гэрээ конвенцоор тухайн салбар </w:t>
      </w:r>
      <w:r w:rsidR="00807039" w:rsidRPr="005D159B">
        <w:rPr>
          <w:rFonts w:ascii="Arial" w:eastAsia="Malgun Gothic" w:hAnsi="Arial" w:cs="Arial"/>
          <w:color w:val="000000" w:themeColor="text1"/>
          <w:lang w:val="mn-MN"/>
        </w:rPr>
        <w:t xml:space="preserve">болон засаг захиргаа нутаг дэвсгэрийн </w:t>
      </w:r>
      <w:r w:rsidR="002C5392" w:rsidRPr="005D159B">
        <w:rPr>
          <w:rFonts w:ascii="Arial" w:eastAsia="Malgun Gothic" w:hAnsi="Arial" w:cs="Arial"/>
          <w:color w:val="000000" w:themeColor="text1"/>
          <w:lang w:val="mn-MN"/>
        </w:rPr>
        <w:t xml:space="preserve">нэгжийн </w:t>
      </w:r>
      <w:r w:rsidR="00807039" w:rsidRPr="005D159B">
        <w:rPr>
          <w:rFonts w:ascii="Arial" w:eastAsia="Malgun Gothic" w:hAnsi="Arial" w:cs="Arial"/>
          <w:color w:val="000000" w:themeColor="text1"/>
          <w:lang w:val="mn-MN"/>
        </w:rPr>
        <w:t>удирдлага, байгууллагад хуулиар олгосон чиг үүргийг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 хамруулан авч үзэх бөгөөд дараах</w:t>
      </w:r>
      <w:r w:rsidR="00A337E1">
        <w:rPr>
          <w:rFonts w:ascii="Arial" w:hAnsi="Arial" w:cs="Arial"/>
          <w:color w:val="000000" w:themeColor="text1"/>
        </w:rPr>
        <w:t>ь</w:t>
      </w:r>
      <w:r w:rsidR="007474BE" w:rsidRPr="005D159B">
        <w:rPr>
          <w:rFonts w:ascii="Arial" w:hAnsi="Arial" w:cs="Arial"/>
          <w:color w:val="000000" w:themeColor="text1"/>
          <w:lang w:val="mn-MN"/>
        </w:rPr>
        <w:t xml:space="preserve"> гурван алхамын хүрээнд шинжилгээг хийнэ. Үүнд:</w:t>
      </w:r>
    </w:p>
    <w:p w14:paraId="6E37F03E" w14:textId="6826C038" w:rsidR="007474BE" w:rsidRPr="005D159B" w:rsidRDefault="002C5392" w:rsidP="007474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Хууль тогтоомжоос т</w:t>
      </w:r>
      <w:r w:rsidR="007474BE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ухайн салбар, </w:t>
      </w:r>
      <w:r w:rsidR="00AC00D9" w:rsidRPr="005D159B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 xml:space="preserve">засаг захиргаа нутаг дэвсгэрийн </w:t>
      </w:r>
      <w:r w:rsidRPr="005D159B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 xml:space="preserve">нэгжийн </w:t>
      </w:r>
      <w:r w:rsidR="00AC00D9" w:rsidRPr="005D159B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>удирдлага</w:t>
      </w:r>
      <w:r w:rsidR="00AC00D9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, </w:t>
      </w:r>
      <w:r w:rsidR="007474BE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байгууллагын үйл ажиллагаанд хамаарах чиг үүргийг тодорхойлох</w:t>
      </w:r>
      <w:r w:rsidR="006440A1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;</w:t>
      </w:r>
    </w:p>
    <w:p w14:paraId="34E891B6" w14:textId="17E29CDC" w:rsidR="00961F74" w:rsidRPr="005D159B" w:rsidRDefault="007474BE" w:rsidP="007474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Т</w:t>
      </w:r>
      <w:r w:rsidR="002C5392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ухайн чиг үүргүүдийг</w:t>
      </w:r>
      <w:r w:rsidR="00961F74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үйл ажи</w:t>
      </w:r>
      <w:r w:rsidR="00A23818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ллагааны чиглэлээр ангилах;</w:t>
      </w:r>
    </w:p>
    <w:p w14:paraId="73087FAB" w14:textId="59106E8D" w:rsidR="007474BE" w:rsidRPr="005D159B" w:rsidRDefault="00961F74" w:rsidP="007474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lastRenderedPageBreak/>
        <w:t>Салбар хоорондын болон засаглалын түвшин хоорондын холбогдогч талуудын оролцоог</w:t>
      </w:r>
      <w:r w:rsidR="007474BE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тодорхойлох</w:t>
      </w:r>
      <w:r w:rsidR="006440A1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;</w:t>
      </w:r>
    </w:p>
    <w:p w14:paraId="2816BAC9" w14:textId="23AE9A03" w:rsidR="007474BE" w:rsidRPr="005D159B" w:rsidRDefault="007474BE" w:rsidP="007474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Чиг үүргийн х</w:t>
      </w:r>
      <w:r w:rsidR="00961F74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>эрэгжилтийн байдлыг</w:t>
      </w:r>
      <w:r w:rsidR="006440A1" w:rsidRPr="005D159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тодорхойлох;</w:t>
      </w:r>
    </w:p>
    <w:p w14:paraId="429A4885" w14:textId="77777777" w:rsidR="005D159B" w:rsidRDefault="005D159B" w:rsidP="008A18C2">
      <w:pPr>
        <w:pStyle w:val="ListParagraph"/>
        <w:ind w:left="78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B80D835" w14:textId="35E8E4B2" w:rsidR="00763500" w:rsidRPr="002C1454" w:rsidRDefault="00763500" w:rsidP="008A18C2">
      <w:pPr>
        <w:pStyle w:val="ListParagraph"/>
        <w:ind w:left="788"/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2C1454">
        <w:rPr>
          <w:rFonts w:ascii="Arial" w:hAnsi="Arial" w:cs="Arial"/>
          <w:color w:val="000000" w:themeColor="text1"/>
          <w:sz w:val="22"/>
          <w:szCs w:val="22"/>
        </w:rPr>
        <w:t>Мандатын</w:t>
      </w:r>
      <w:proofErr w:type="spellEnd"/>
      <w:r w:rsidRPr="002C1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C1454">
        <w:rPr>
          <w:rFonts w:ascii="Arial" w:hAnsi="Arial" w:cs="Arial"/>
          <w:color w:val="000000" w:themeColor="text1"/>
          <w:sz w:val="22"/>
          <w:szCs w:val="22"/>
        </w:rPr>
        <w:t>шинжилгээний</w:t>
      </w:r>
      <w:proofErr w:type="spellEnd"/>
      <w:r w:rsidRPr="002C14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C1454">
        <w:rPr>
          <w:rFonts w:ascii="Arial" w:hAnsi="Arial" w:cs="Arial"/>
          <w:color w:val="000000" w:themeColor="text1"/>
          <w:sz w:val="22"/>
          <w:szCs w:val="22"/>
        </w:rPr>
        <w:t>хүснэгт</w:t>
      </w:r>
      <w:proofErr w:type="spellEnd"/>
    </w:p>
    <w:tbl>
      <w:tblPr>
        <w:tblStyle w:val="TableGrid"/>
        <w:tblW w:w="9877" w:type="dxa"/>
        <w:tblInd w:w="198" w:type="dxa"/>
        <w:tblLook w:val="04A0" w:firstRow="1" w:lastRow="0" w:firstColumn="1" w:lastColumn="0" w:noHBand="0" w:noVBand="1"/>
      </w:tblPr>
      <w:tblGrid>
        <w:gridCol w:w="1502"/>
        <w:gridCol w:w="3178"/>
        <w:gridCol w:w="2610"/>
        <w:gridCol w:w="2587"/>
      </w:tblGrid>
      <w:tr w:rsidR="0028350C" w:rsidRPr="002C1454" w14:paraId="68746F2D" w14:textId="77777777" w:rsidTr="00A337E1">
        <w:trPr>
          <w:trHeight w:val="592"/>
        </w:trPr>
        <w:tc>
          <w:tcPr>
            <w:tcW w:w="4680" w:type="dxa"/>
            <w:gridSpan w:val="2"/>
          </w:tcPr>
          <w:p w14:paraId="18F351DB" w14:textId="77777777" w:rsidR="00763500" w:rsidRPr="002C1454" w:rsidRDefault="00763500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Салбарын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үйл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ажиллагаанд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мөрдөгдөж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байгаа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хуулийн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5197" w:type="dxa"/>
            <w:gridSpan w:val="2"/>
          </w:tcPr>
          <w:p w14:paraId="499807EA" w14:textId="77777777" w:rsidR="00763500" w:rsidRPr="002C1454" w:rsidRDefault="00763500" w:rsidP="00C078CA">
            <w:pPr>
              <w:ind w:right="-29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7487F404" w14:textId="77777777" w:rsidTr="005B3724">
        <w:tc>
          <w:tcPr>
            <w:tcW w:w="1502" w:type="dxa"/>
            <w:vMerge w:val="restart"/>
          </w:tcPr>
          <w:p w14:paraId="55DA0303" w14:textId="6A9CEC02" w:rsidR="00763500" w:rsidRPr="002C1454" w:rsidRDefault="00A337E1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Ү</w:t>
            </w:r>
            <w:r w:rsidR="00763500"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үнээс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78" w:type="dxa"/>
          </w:tcPr>
          <w:p w14:paraId="27B278FC" w14:textId="77777777" w:rsidR="00763500" w:rsidRPr="002C1454" w:rsidRDefault="00763500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Тухайн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салбарын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хуулийн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5197" w:type="dxa"/>
            <w:gridSpan w:val="2"/>
          </w:tcPr>
          <w:p w14:paraId="04D82ECC" w14:textId="77777777" w:rsidR="00763500" w:rsidRPr="002C1454" w:rsidRDefault="00763500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18237FC9" w14:textId="77777777" w:rsidTr="005B3724">
        <w:tc>
          <w:tcPr>
            <w:tcW w:w="1502" w:type="dxa"/>
            <w:vMerge/>
          </w:tcPr>
          <w:p w14:paraId="1EA9283A" w14:textId="77777777" w:rsidR="00763500" w:rsidRPr="002C1454" w:rsidRDefault="00763500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8" w:type="dxa"/>
          </w:tcPr>
          <w:p w14:paraId="5A790CC4" w14:textId="77777777" w:rsidR="00763500" w:rsidRPr="002C1454" w:rsidRDefault="00763500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Нийтлэг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мөрддөг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хуулийн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5197" w:type="dxa"/>
            <w:gridSpan w:val="2"/>
          </w:tcPr>
          <w:p w14:paraId="70EB90EB" w14:textId="77777777" w:rsidR="00763500" w:rsidRPr="002C1454" w:rsidRDefault="00763500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3500" w:rsidRPr="002C1454" w14:paraId="3DE66189" w14:textId="77777777" w:rsidTr="005B3724">
        <w:tc>
          <w:tcPr>
            <w:tcW w:w="9877" w:type="dxa"/>
            <w:gridSpan w:val="4"/>
          </w:tcPr>
          <w:p w14:paraId="24E9F19A" w14:textId="77777777" w:rsidR="00763500" w:rsidRPr="002C1454" w:rsidRDefault="00763500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Ерөнхий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үүрэг-1:  …………………………….</w:t>
            </w:r>
          </w:p>
        </w:tc>
      </w:tr>
      <w:tr w:rsidR="0028350C" w:rsidRPr="002C1454" w14:paraId="63D01531" w14:textId="13EFCB86" w:rsidTr="005B3724">
        <w:tc>
          <w:tcPr>
            <w:tcW w:w="4680" w:type="dxa"/>
            <w:gridSpan w:val="2"/>
          </w:tcPr>
          <w:p w14:paraId="4A388E46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Үндсэн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үүрэг</w:t>
            </w:r>
            <w:proofErr w:type="spellEnd"/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76B6F489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Дэд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үүрэг</w:t>
            </w:r>
            <w:proofErr w:type="spellEnd"/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715F9F0E" w14:textId="58B671CA" w:rsidR="0028350C" w:rsidRPr="002C1454" w:rsidRDefault="0028350C" w:rsidP="0028350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Хамтран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хэрэгжүүлэх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үүрэг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оролцогчид</w:t>
            </w:r>
            <w:proofErr w:type="spellEnd"/>
          </w:p>
        </w:tc>
      </w:tr>
      <w:tr w:rsidR="0028350C" w:rsidRPr="002C1454" w14:paraId="597ACBB6" w14:textId="283D8E49" w:rsidTr="005B3724">
        <w:trPr>
          <w:trHeight w:val="180"/>
        </w:trPr>
        <w:tc>
          <w:tcPr>
            <w:tcW w:w="4680" w:type="dxa"/>
            <w:gridSpan w:val="2"/>
            <w:vMerge w:val="restart"/>
          </w:tcPr>
          <w:p w14:paraId="40C9E885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ҮЧҮ-1: 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1CEA097D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14:paraId="5C8853FE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7300B783" w14:textId="5EFF9A9D" w:rsidTr="005B3724">
        <w:trPr>
          <w:trHeight w:val="255"/>
        </w:trPr>
        <w:tc>
          <w:tcPr>
            <w:tcW w:w="4680" w:type="dxa"/>
            <w:gridSpan w:val="2"/>
            <w:vMerge/>
          </w:tcPr>
          <w:p w14:paraId="56E5F403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4ECEEA56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14:paraId="0EDB57BF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57AF9A7A" w14:textId="457B2B4C" w:rsidTr="005B3724">
        <w:trPr>
          <w:trHeight w:val="375"/>
        </w:trPr>
        <w:tc>
          <w:tcPr>
            <w:tcW w:w="4680" w:type="dxa"/>
            <w:gridSpan w:val="2"/>
            <w:vMerge/>
          </w:tcPr>
          <w:p w14:paraId="7D8D075C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26604E7B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14:paraId="2138EA3D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7ECD1944" w14:textId="738E9640" w:rsidTr="005B3724">
        <w:trPr>
          <w:trHeight w:val="301"/>
        </w:trPr>
        <w:tc>
          <w:tcPr>
            <w:tcW w:w="4680" w:type="dxa"/>
            <w:gridSpan w:val="2"/>
            <w:vMerge w:val="restart"/>
          </w:tcPr>
          <w:p w14:paraId="06C61357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ҮЧҮ-2: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77E09BFC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14:paraId="40271C0C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76938EA4" w14:textId="67EBD887" w:rsidTr="005B3724">
        <w:trPr>
          <w:trHeight w:val="234"/>
        </w:trPr>
        <w:tc>
          <w:tcPr>
            <w:tcW w:w="4680" w:type="dxa"/>
            <w:gridSpan w:val="2"/>
            <w:vMerge/>
          </w:tcPr>
          <w:p w14:paraId="1D4F3653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02E3C1EF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14:paraId="5DDEB112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59C2FFE9" w14:textId="706975FC" w:rsidTr="005B3724">
        <w:trPr>
          <w:trHeight w:val="278"/>
        </w:trPr>
        <w:tc>
          <w:tcPr>
            <w:tcW w:w="4680" w:type="dxa"/>
            <w:gridSpan w:val="2"/>
            <w:vMerge/>
          </w:tcPr>
          <w:p w14:paraId="15D418DA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04CA2390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14:paraId="18E03EAF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1800B897" w14:textId="136BF1DB" w:rsidTr="005B3724">
        <w:tc>
          <w:tcPr>
            <w:tcW w:w="4680" w:type="dxa"/>
            <w:gridSpan w:val="2"/>
          </w:tcPr>
          <w:p w14:paraId="28E07B1E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ҮЧҮ-3: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46DFEFD6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14:paraId="2F2A18B4" w14:textId="77777777" w:rsidR="0028350C" w:rsidRPr="002C1454" w:rsidRDefault="0028350C" w:rsidP="00C078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350C" w:rsidRPr="002C1454" w14:paraId="5F48199C" w14:textId="7FC559CA" w:rsidTr="005B3724">
        <w:tc>
          <w:tcPr>
            <w:tcW w:w="9877" w:type="dxa"/>
            <w:gridSpan w:val="4"/>
          </w:tcPr>
          <w:p w14:paraId="5112895A" w14:textId="5A14034C" w:rsidR="0028350C" w:rsidRPr="002C1454" w:rsidRDefault="0028350C" w:rsidP="0028350C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Ерөнхий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үүрэг-2:  …………………………….                                                                              </w:t>
            </w:r>
            <w:proofErr w:type="spellStart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>гэх</w:t>
            </w:r>
            <w:proofErr w:type="spellEnd"/>
            <w:r w:rsidRPr="002C14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мэт</w:t>
            </w:r>
          </w:p>
        </w:tc>
      </w:tr>
    </w:tbl>
    <w:p w14:paraId="5342F925" w14:textId="77777777" w:rsidR="00013A53" w:rsidRPr="002C1454" w:rsidRDefault="00013A53" w:rsidP="007474BE">
      <w:pPr>
        <w:spacing w:before="120"/>
        <w:rPr>
          <w:rFonts w:ascii="Arial" w:hAnsi="Arial" w:cs="Arial"/>
          <w:b/>
          <w:color w:val="000000" w:themeColor="text1"/>
          <w:sz w:val="22"/>
          <w:szCs w:val="22"/>
          <w:lang w:val="mn-MN"/>
        </w:rPr>
      </w:pPr>
    </w:p>
    <w:p w14:paraId="5C7CE860" w14:textId="12E600DD" w:rsidR="007474BE" w:rsidRPr="00B43E1A" w:rsidRDefault="002C1454" w:rsidP="002C1454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ab/>
      </w:r>
      <w:r w:rsidR="007474BE" w:rsidRPr="00B43E1A">
        <w:rPr>
          <w:rFonts w:ascii="Arial" w:hAnsi="Arial" w:cs="Arial"/>
          <w:b/>
          <w:color w:val="000000" w:themeColor="text1"/>
          <w:lang w:val="mn-MN"/>
        </w:rPr>
        <w:t>Тав. Алсын хараа</w:t>
      </w:r>
    </w:p>
    <w:p w14:paraId="3EEB96FF" w14:textId="2116EB1C" w:rsidR="007474BE" w:rsidRPr="00B43E1A" w:rsidRDefault="0095481B" w:rsidP="007474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Алсын хараа нь </w:t>
      </w:r>
      <w:r w:rsidR="001D3B3B" w:rsidRPr="00B43E1A">
        <w:rPr>
          <w:rFonts w:ascii="Arial" w:eastAsia="Malgun Gothic" w:hAnsi="Arial" w:cs="Arial"/>
          <w:color w:val="000000" w:themeColor="text1"/>
          <w:lang w:val="mn-MN"/>
        </w:rPr>
        <w:t>салбар болон засаг захиргаа</w:t>
      </w:r>
      <w:r w:rsidR="00A337E1">
        <w:rPr>
          <w:rFonts w:ascii="Arial" w:eastAsia="Malgun Gothic" w:hAnsi="Arial" w:cs="Arial"/>
          <w:color w:val="000000" w:themeColor="text1"/>
          <w:lang w:val="mn-MN"/>
        </w:rPr>
        <w:t>,</w:t>
      </w:r>
      <w:r w:rsidR="001D3B3B" w:rsidRPr="00B43E1A">
        <w:rPr>
          <w:rFonts w:ascii="Arial" w:eastAsia="Malgun Gothic" w:hAnsi="Arial" w:cs="Arial"/>
          <w:color w:val="000000" w:themeColor="text1"/>
          <w:lang w:val="mn-MN"/>
        </w:rPr>
        <w:t xml:space="preserve"> нутаг дэвсгэрийн </w:t>
      </w:r>
      <w:r w:rsidR="002B6114" w:rsidRPr="00B43E1A">
        <w:rPr>
          <w:rFonts w:ascii="Arial" w:eastAsia="Malgun Gothic" w:hAnsi="Arial" w:cs="Arial"/>
          <w:color w:val="000000" w:themeColor="text1"/>
          <w:lang w:val="mn-MN"/>
        </w:rPr>
        <w:t xml:space="preserve">нэгжийн </w:t>
      </w:r>
      <w:r w:rsidR="001D3B3B" w:rsidRPr="00B43E1A">
        <w:rPr>
          <w:rFonts w:ascii="Arial" w:eastAsia="Malgun Gothic" w:hAnsi="Arial" w:cs="Arial"/>
          <w:color w:val="000000" w:themeColor="text1"/>
          <w:lang w:val="mn-MN"/>
        </w:rPr>
        <w:t xml:space="preserve">удирдлага, </w:t>
      </w:r>
      <w:r w:rsidR="007474BE" w:rsidRPr="00B43E1A">
        <w:rPr>
          <w:rFonts w:ascii="Arial" w:hAnsi="Arial" w:cs="Arial"/>
          <w:color w:val="000000" w:themeColor="text1"/>
          <w:lang w:val="mn-MN"/>
        </w:rPr>
        <w:t>байгууллагын ирээдүйн төл</w:t>
      </w:r>
      <w:r w:rsidR="006440A1" w:rsidRPr="00B43E1A">
        <w:rPr>
          <w:rFonts w:ascii="Arial" w:hAnsi="Arial" w:cs="Arial"/>
          <w:color w:val="000000" w:themeColor="text1"/>
          <w:lang w:val="mn-MN"/>
        </w:rPr>
        <w:t>ө</w:t>
      </w:r>
      <w:r w:rsidR="007474BE" w:rsidRPr="00B43E1A">
        <w:rPr>
          <w:rFonts w:ascii="Arial" w:hAnsi="Arial" w:cs="Arial"/>
          <w:color w:val="000000" w:themeColor="text1"/>
          <w:lang w:val="mn-MN"/>
        </w:rPr>
        <w:t>вийг илэрхийлсэн, хөгжлийн чиг баримжааг тодорхойлсон үр дүн юм. Өөрөөр хэлбэл, алсын хараа нь амжилт дэвшилд хөтлөх уриа дуудлага бөгөөд байгууллагын үйл ажиллагаа бүхэ</w:t>
      </w:r>
      <w:r w:rsidR="00CE4D04" w:rsidRPr="00B43E1A">
        <w:rPr>
          <w:rFonts w:ascii="Arial" w:hAnsi="Arial" w:cs="Arial"/>
          <w:color w:val="000000" w:themeColor="text1"/>
          <w:lang w:val="mn-MN"/>
        </w:rPr>
        <w:t>лдээ алсын хараанд чиглэнэ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. </w:t>
      </w:r>
      <w:r w:rsidR="00CE4D04" w:rsidRPr="00B43E1A">
        <w:rPr>
          <w:rFonts w:ascii="Arial" w:hAnsi="Arial" w:cs="Arial"/>
          <w:bCs/>
          <w:color w:val="000000" w:themeColor="text1"/>
          <w:lang w:val="mn-MN"/>
        </w:rPr>
        <w:t>А</w:t>
      </w:r>
      <w:r w:rsidR="007474BE" w:rsidRPr="00B43E1A">
        <w:rPr>
          <w:rFonts w:ascii="Arial" w:hAnsi="Arial" w:cs="Arial"/>
          <w:bCs/>
          <w:color w:val="000000" w:themeColor="text1"/>
          <w:lang w:val="mn-MN"/>
        </w:rPr>
        <w:t>лсын харааг тодорхойлохдоо хийсвэр, тунхагийн шинжтэй биш, харин ирээдүйд хүрэх үр дүнгээ боди</w:t>
      </w:r>
      <w:r w:rsidR="00984081" w:rsidRPr="00B43E1A">
        <w:rPr>
          <w:rFonts w:ascii="Arial" w:hAnsi="Arial" w:cs="Arial"/>
          <w:bCs/>
          <w:color w:val="000000" w:themeColor="text1"/>
          <w:lang w:val="mn-MN"/>
        </w:rPr>
        <w:t>тойгоор илэрхийлнэ</w:t>
      </w:r>
      <w:r w:rsidR="007474BE" w:rsidRPr="00B43E1A">
        <w:rPr>
          <w:rFonts w:ascii="Arial" w:hAnsi="Arial" w:cs="Arial"/>
          <w:bCs/>
          <w:color w:val="000000" w:themeColor="text1"/>
          <w:lang w:val="mn-MN"/>
        </w:rPr>
        <w:t xml:space="preserve">. </w:t>
      </w:r>
    </w:p>
    <w:p w14:paraId="6F0C9298" w14:textId="2B93BEA4" w:rsidR="007474BE" w:rsidRPr="00B43E1A" w:rsidRDefault="002C1454" w:rsidP="007474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</w:r>
      <w:r w:rsidR="00273F2D" w:rsidRPr="00B43E1A">
        <w:rPr>
          <w:rFonts w:ascii="Arial" w:hAnsi="Arial" w:cs="Arial"/>
          <w:bCs/>
          <w:color w:val="000000" w:themeColor="text1"/>
          <w:lang w:val="mn-MN"/>
        </w:rPr>
        <w:t>А</w:t>
      </w:r>
      <w:r w:rsidR="007474BE" w:rsidRPr="00B43E1A">
        <w:rPr>
          <w:rFonts w:ascii="Arial" w:hAnsi="Arial" w:cs="Arial"/>
          <w:bCs/>
          <w:color w:val="000000" w:themeColor="text1"/>
          <w:lang w:val="mn-MN"/>
        </w:rPr>
        <w:t>лсын харааг томъёолохдоо дараах асуултуудад хариулах байдлаар 10-15 жилийн хугацааг харгалзан тодорхойлно. Үүнд</w:t>
      </w:r>
      <w:r w:rsidR="007474BE" w:rsidRPr="00B43E1A">
        <w:rPr>
          <w:rFonts w:ascii="Arial" w:hAnsi="Arial" w:cs="Arial"/>
          <w:bCs/>
          <w:color w:val="000000" w:themeColor="text1"/>
        </w:rPr>
        <w:t>:</w:t>
      </w:r>
    </w:p>
    <w:p w14:paraId="5060C8E1" w14:textId="36B90C34" w:rsidR="007474BE" w:rsidRPr="00B43E1A" w:rsidRDefault="006E1E9B" w:rsidP="006E1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3E1A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>Салбар болон засаг захиргаа нутаг дэвсгэр</w:t>
      </w:r>
      <w:r w:rsidR="002B6114" w:rsidRPr="00B43E1A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>ийн нэгж</w:t>
      </w:r>
      <w:r w:rsidRPr="00B43E1A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>,</w:t>
      </w:r>
      <w:r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б</w:t>
      </w:r>
      <w:r w:rsidR="007474BE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>айгууллагын и</w:t>
      </w:r>
      <w:proofErr w:type="spellStart"/>
      <w:r w:rsidR="007474BE" w:rsidRPr="00B43E1A">
        <w:rPr>
          <w:rFonts w:ascii="Arial" w:hAnsi="Arial" w:cs="Arial"/>
          <w:color w:val="000000" w:themeColor="text1"/>
          <w:sz w:val="24"/>
          <w:szCs w:val="24"/>
        </w:rPr>
        <w:t>рээдүйн</w:t>
      </w:r>
      <w:proofErr w:type="spellEnd"/>
      <w:r w:rsidR="007214D8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="007474BE" w:rsidRPr="00B43E1A">
        <w:rPr>
          <w:rFonts w:ascii="Arial" w:hAnsi="Arial" w:cs="Arial"/>
          <w:color w:val="000000" w:themeColor="text1"/>
          <w:sz w:val="24"/>
          <w:szCs w:val="24"/>
        </w:rPr>
        <w:t>талаарх</w:t>
      </w:r>
      <w:proofErr w:type="spellEnd"/>
      <w:r w:rsidR="007214D8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="007474BE" w:rsidRPr="00B43E1A">
        <w:rPr>
          <w:rFonts w:ascii="Arial" w:hAnsi="Arial" w:cs="Arial"/>
          <w:color w:val="000000" w:themeColor="text1"/>
          <w:sz w:val="24"/>
          <w:szCs w:val="24"/>
        </w:rPr>
        <w:t>төсөөлөл</w:t>
      </w:r>
      <w:proofErr w:type="spellEnd"/>
    </w:p>
    <w:p w14:paraId="5BEAA7DE" w14:textId="77777777" w:rsidR="006E1E9B" w:rsidRPr="00B43E1A" w:rsidRDefault="006E1E9B" w:rsidP="006E1E9B">
      <w:pPr>
        <w:pStyle w:val="ListParagraph"/>
        <w:autoSpaceDE w:val="0"/>
        <w:autoSpaceDN w:val="0"/>
        <w:adjustRightInd w:val="0"/>
        <w:spacing w:before="12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F11DC8" w14:textId="14653415" w:rsidR="00EB0BC3" w:rsidRPr="00B43E1A" w:rsidRDefault="007474BE" w:rsidP="00EB0B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43E1A">
        <w:rPr>
          <w:rFonts w:ascii="Arial" w:hAnsi="Arial" w:cs="Arial"/>
          <w:color w:val="000000" w:themeColor="text1"/>
          <w:sz w:val="24"/>
          <w:szCs w:val="24"/>
        </w:rPr>
        <w:t>Ямар</w:t>
      </w:r>
      <w:proofErr w:type="spellEnd"/>
      <w:r w:rsidR="007214D8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Pr="00B43E1A">
        <w:rPr>
          <w:rFonts w:ascii="Arial" w:hAnsi="Arial" w:cs="Arial"/>
          <w:color w:val="000000" w:themeColor="text1"/>
          <w:sz w:val="24"/>
          <w:szCs w:val="24"/>
        </w:rPr>
        <w:t>үр</w:t>
      </w:r>
      <w:proofErr w:type="spellEnd"/>
      <w:r w:rsidR="007214D8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Pr="00B43E1A">
        <w:rPr>
          <w:rFonts w:ascii="Arial" w:hAnsi="Arial" w:cs="Arial"/>
          <w:color w:val="000000" w:themeColor="text1"/>
          <w:sz w:val="24"/>
          <w:szCs w:val="24"/>
        </w:rPr>
        <w:t>дүн</w:t>
      </w:r>
      <w:proofErr w:type="spellEnd"/>
      <w:r w:rsidRPr="00B43E1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43E1A">
        <w:rPr>
          <w:rFonts w:ascii="Arial" w:hAnsi="Arial" w:cs="Arial"/>
          <w:color w:val="000000" w:themeColor="text1"/>
          <w:sz w:val="24"/>
          <w:szCs w:val="24"/>
        </w:rPr>
        <w:t>амжилтанд</w:t>
      </w:r>
      <w:proofErr w:type="spellEnd"/>
      <w:r w:rsidR="007214D8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Pr="00B43E1A">
        <w:rPr>
          <w:rFonts w:ascii="Arial" w:hAnsi="Arial" w:cs="Arial"/>
          <w:color w:val="000000" w:themeColor="text1"/>
          <w:sz w:val="24"/>
          <w:szCs w:val="24"/>
        </w:rPr>
        <w:t>хүрэхийг</w:t>
      </w:r>
      <w:proofErr w:type="spellEnd"/>
      <w:r w:rsidR="007214D8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Pr="00B43E1A">
        <w:rPr>
          <w:rFonts w:ascii="Arial" w:hAnsi="Arial" w:cs="Arial"/>
          <w:color w:val="000000" w:themeColor="text1"/>
          <w:sz w:val="24"/>
          <w:szCs w:val="24"/>
        </w:rPr>
        <w:t>хүсч</w:t>
      </w:r>
      <w:proofErr w:type="spellEnd"/>
      <w:r w:rsidR="007214D8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="006E1E9B" w:rsidRPr="00B43E1A">
        <w:rPr>
          <w:rFonts w:ascii="Arial" w:hAnsi="Arial" w:cs="Arial"/>
          <w:color w:val="000000" w:themeColor="text1"/>
          <w:sz w:val="24"/>
          <w:szCs w:val="24"/>
        </w:rPr>
        <w:t>байна</w:t>
      </w:r>
      <w:proofErr w:type="spellEnd"/>
    </w:p>
    <w:p w14:paraId="68ED94BC" w14:textId="77777777" w:rsidR="00EB0BC3" w:rsidRPr="00B43E1A" w:rsidRDefault="00EB0BC3" w:rsidP="00EB0BC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2CB16F02" w14:textId="7415E527" w:rsidR="007474BE" w:rsidRPr="00B43E1A" w:rsidRDefault="006E1E9B" w:rsidP="00EB0B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3E1A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>Салбар болон засаг захиргаа нутаг дэвсгэр</w:t>
      </w:r>
      <w:r w:rsidR="002B6114" w:rsidRPr="00B43E1A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>ийн нэгж</w:t>
      </w:r>
      <w:r w:rsidRPr="00B43E1A">
        <w:rPr>
          <w:rFonts w:ascii="Arial" w:eastAsia="Malgun Gothic" w:hAnsi="Arial" w:cs="Arial"/>
          <w:color w:val="000000" w:themeColor="text1"/>
          <w:sz w:val="24"/>
          <w:szCs w:val="24"/>
          <w:lang w:val="mn-MN"/>
        </w:rPr>
        <w:t>,</w:t>
      </w:r>
      <w:r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байгууллагын </w:t>
      </w:r>
      <w:r w:rsidR="007474BE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ажлын үр дүнг хүлээн </w:t>
      </w:r>
      <w:r w:rsidR="00EB0BC3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талын </w:t>
      </w:r>
      <w:r w:rsidR="00F276A0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>сэтгэл ханамжий</w:t>
      </w:r>
      <w:r w:rsidR="00115BA4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г </w:t>
      </w:r>
      <w:r w:rsidR="005942E6" w:rsidRPr="00B43E1A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хэрхэн сайжруулах </w:t>
      </w:r>
    </w:p>
    <w:p w14:paraId="67F2A3F1" w14:textId="215A985C" w:rsidR="002C1454" w:rsidRDefault="002C1454" w:rsidP="002C145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</w:r>
      <w:r w:rsidR="00994E11" w:rsidRPr="00B43E1A">
        <w:rPr>
          <w:rFonts w:ascii="Arial" w:hAnsi="Arial" w:cs="Arial"/>
          <w:bCs/>
          <w:color w:val="000000" w:themeColor="text1"/>
          <w:lang w:val="mn-MN"/>
        </w:rPr>
        <w:t>Алсын харааг</w:t>
      </w:r>
      <w:r w:rsidR="0027165B" w:rsidRPr="00B43E1A">
        <w:rPr>
          <w:rFonts w:ascii="Arial" w:hAnsi="Arial" w:cs="Arial"/>
          <w:bCs/>
          <w:color w:val="000000" w:themeColor="text1"/>
          <w:lang w:val="mn-MN"/>
        </w:rPr>
        <w:t xml:space="preserve"> томъёолохдоо</w:t>
      </w:r>
      <w:r w:rsidR="007474BE" w:rsidRPr="00B43E1A">
        <w:rPr>
          <w:rFonts w:ascii="Arial" w:hAnsi="Arial" w:cs="Arial"/>
          <w:bCs/>
          <w:color w:val="000000" w:themeColor="text1"/>
          <w:lang w:val="mn-MN"/>
        </w:rPr>
        <w:t xml:space="preserve"> товч, тогтооход хялбар, уриалж өдөөсөн</w:t>
      </w:r>
      <w:r w:rsidR="00101973" w:rsidRPr="00B43E1A">
        <w:rPr>
          <w:rFonts w:ascii="Arial" w:hAnsi="Arial" w:cs="Arial"/>
          <w:bCs/>
          <w:color w:val="000000" w:themeColor="text1"/>
          <w:lang w:val="mn-MN"/>
        </w:rPr>
        <w:t>, төгс байдлыг дүрслэн илэрхийлнэ</w:t>
      </w:r>
      <w:r w:rsidR="007474BE" w:rsidRPr="00B43E1A">
        <w:rPr>
          <w:rFonts w:ascii="Arial" w:hAnsi="Arial" w:cs="Arial"/>
          <w:bCs/>
          <w:color w:val="000000" w:themeColor="text1"/>
          <w:lang w:val="mn-MN"/>
        </w:rPr>
        <w:t xml:space="preserve">. </w:t>
      </w:r>
    </w:p>
    <w:p w14:paraId="3699CB9C" w14:textId="5BAF1DD7" w:rsidR="002C1454" w:rsidRDefault="002C1454" w:rsidP="00D14C9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</w:r>
    </w:p>
    <w:p w14:paraId="68189BC4" w14:textId="131CA62B" w:rsidR="00D14C95" w:rsidRDefault="00D14C95" w:rsidP="00D14C9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2EB6D54" w14:textId="77777777" w:rsidR="00D14C95" w:rsidRDefault="00D14C95" w:rsidP="00D14C9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3434DC4" w14:textId="77777777" w:rsidR="002C1454" w:rsidRDefault="002C1454" w:rsidP="002C145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529ECA9" w14:textId="380B3770" w:rsidR="00C81878" w:rsidRPr="002C1454" w:rsidRDefault="002C1454" w:rsidP="002C145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</w:r>
      <w:r w:rsidR="007474BE" w:rsidRPr="00B43E1A">
        <w:rPr>
          <w:rFonts w:ascii="Arial" w:hAnsi="Arial" w:cs="Arial"/>
          <w:b/>
          <w:color w:val="000000" w:themeColor="text1"/>
          <w:lang w:val="mn-MN"/>
        </w:rPr>
        <w:t>Зургаа. Эрхэм зорилго</w:t>
      </w:r>
    </w:p>
    <w:p w14:paraId="737F4624" w14:textId="77777777" w:rsidR="002C1454" w:rsidRDefault="0095481B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2B6114" w:rsidRPr="00B43E1A">
        <w:rPr>
          <w:rFonts w:ascii="Arial" w:hAnsi="Arial" w:cs="Arial"/>
          <w:color w:val="000000" w:themeColor="text1"/>
          <w:lang w:val="mn-MN"/>
        </w:rPr>
        <w:t xml:space="preserve">Эрхэм зорилго нь </w:t>
      </w:r>
      <w:r w:rsidR="002B6114" w:rsidRPr="00B43E1A">
        <w:rPr>
          <w:rFonts w:ascii="Arial" w:eastAsia="Malgun Gothic" w:hAnsi="Arial" w:cs="Arial"/>
          <w:color w:val="000000" w:themeColor="text1"/>
          <w:lang w:val="mn-MN"/>
        </w:rPr>
        <w:t>салбар болон засаг захиргаа нутаг дэвсгэрийн нэгжийн удирдлага,</w:t>
      </w:r>
      <w:r w:rsidR="002B6114" w:rsidRPr="00B43E1A">
        <w:rPr>
          <w:rFonts w:ascii="Arial" w:hAnsi="Arial" w:cs="Arial"/>
          <w:bCs/>
          <w:color w:val="000000" w:themeColor="text1"/>
          <w:lang w:val="mn-MN"/>
        </w:rPr>
        <w:t xml:space="preserve"> байгууллагын</w:t>
      </w:r>
      <w:r w:rsidR="0075441D" w:rsidRPr="00B43E1A">
        <w:rPr>
          <w:rFonts w:ascii="Arial" w:hAnsi="Arial" w:cs="Arial"/>
          <w:color w:val="000000" w:themeColor="text1"/>
          <w:lang w:val="mn-MN"/>
        </w:rPr>
        <w:t xml:space="preserve"> хэмжээнд хуулиар хүлээсэн чиг үүргийн хүрээнд хэрэгжүүлэх одоо ба ирээдүйн үйл ажиллагааны талаарх хүсэл эрмэлзэл, үнэт зүйл, хөгжлийн үзэл баримтлал, оршин тогтнох учир шалтгааныг илэрхийлнэ.</w:t>
      </w:r>
    </w:p>
    <w:p w14:paraId="1B4BC14C" w14:textId="77777777" w:rsid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</w:p>
    <w:p w14:paraId="7640DDFB" w14:textId="444343E5" w:rsidR="007474BE" w:rsidRP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7474BE" w:rsidRPr="00B43E1A">
        <w:rPr>
          <w:rFonts w:ascii="Arial" w:hAnsi="Arial" w:cs="Arial"/>
          <w:b/>
          <w:color w:val="000000" w:themeColor="text1"/>
          <w:lang w:val="mn-MN"/>
        </w:rPr>
        <w:t>Долоо. Орчны шинжилгээ</w:t>
      </w:r>
    </w:p>
    <w:p w14:paraId="3190DEAB" w14:textId="382CEBF4" w:rsidR="007474BE" w:rsidRPr="00B43E1A" w:rsidRDefault="0095481B" w:rsidP="007474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101A31" w:rsidRPr="00B43E1A">
        <w:rPr>
          <w:rFonts w:ascii="Arial" w:hAnsi="Arial" w:cs="Arial"/>
          <w:color w:val="000000" w:themeColor="text1"/>
          <w:lang w:val="mn-MN"/>
        </w:rPr>
        <w:t>Орчны шинжилгээг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 удирдлагыг стратегийн шийдвэр гаргахад шаардлагатай мэд</w:t>
      </w:r>
      <w:r w:rsidR="00101A31" w:rsidRPr="00B43E1A">
        <w:rPr>
          <w:rFonts w:ascii="Arial" w:hAnsi="Arial" w:cs="Arial"/>
          <w:color w:val="000000" w:themeColor="text1"/>
          <w:lang w:val="mn-MN"/>
        </w:rPr>
        <w:t>ээллээр хангах зорилгоор хийнэ</w:t>
      </w:r>
      <w:r w:rsidR="00A61866" w:rsidRPr="00B43E1A">
        <w:rPr>
          <w:rFonts w:ascii="Arial" w:hAnsi="Arial" w:cs="Arial"/>
          <w:color w:val="000000" w:themeColor="text1"/>
          <w:lang w:val="mn-MN"/>
        </w:rPr>
        <w:t xml:space="preserve">. </w:t>
      </w:r>
      <w:r w:rsidR="00535B14" w:rsidRPr="00B43E1A">
        <w:rPr>
          <w:rFonts w:ascii="Arial" w:eastAsia="Malgun Gothic" w:hAnsi="Arial" w:cs="Arial"/>
          <w:color w:val="000000" w:themeColor="text1"/>
          <w:lang w:val="mn-MN"/>
        </w:rPr>
        <w:t xml:space="preserve">Салбар болон засаг захиргаа нутаг дэвсгэрийн </w:t>
      </w:r>
      <w:r w:rsidR="002B6114" w:rsidRPr="00B43E1A">
        <w:rPr>
          <w:rFonts w:ascii="Arial" w:eastAsia="Malgun Gothic" w:hAnsi="Arial" w:cs="Arial"/>
          <w:color w:val="000000" w:themeColor="text1"/>
          <w:lang w:val="mn-MN"/>
        </w:rPr>
        <w:t xml:space="preserve">нэгжийн </w:t>
      </w:r>
      <w:r w:rsidR="00535B14" w:rsidRPr="00B43E1A">
        <w:rPr>
          <w:rFonts w:ascii="Arial" w:eastAsia="Malgun Gothic" w:hAnsi="Arial" w:cs="Arial"/>
          <w:color w:val="000000" w:themeColor="text1"/>
          <w:lang w:val="mn-MN"/>
        </w:rPr>
        <w:t>удирдлага,</w:t>
      </w:r>
      <w:r w:rsidR="002B6114" w:rsidRPr="00B43E1A">
        <w:rPr>
          <w:rFonts w:ascii="Arial" w:hAnsi="Arial" w:cs="Arial"/>
          <w:bCs/>
          <w:color w:val="000000" w:themeColor="text1"/>
          <w:lang w:val="mn-MN"/>
        </w:rPr>
        <w:t xml:space="preserve"> байгууллага нь бодлогын баримт бичигт тусгагдсан зорилт, хуулиар ногдуулсан чиг үүргийг хэрэгжүүлэхэд чиглэсэн  зорилтыг</w:t>
      </w:r>
      <w:r w:rsidR="00535B14" w:rsidRPr="00B43E1A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="002B6114" w:rsidRPr="00B43E1A">
        <w:rPr>
          <w:rFonts w:ascii="Arial" w:hAnsi="Arial" w:cs="Arial"/>
          <w:bCs/>
          <w:color w:val="000000" w:themeColor="text1"/>
          <w:lang w:val="mn-MN"/>
        </w:rPr>
        <w:t xml:space="preserve">хэрэгжүүлэх боломж ямар байгааг </w:t>
      </w:r>
      <w:r w:rsidR="00535B14" w:rsidRPr="00B43E1A">
        <w:rPr>
          <w:rFonts w:ascii="Arial" w:hAnsi="Arial" w:cs="Arial"/>
          <w:color w:val="000000" w:themeColor="text1"/>
          <w:lang w:val="mn-MN"/>
        </w:rPr>
        <w:t>гадаад ба дотоод орчны</w:t>
      </w:r>
      <w:r w:rsidR="002B6114" w:rsidRPr="00B43E1A">
        <w:rPr>
          <w:rFonts w:ascii="Arial" w:hAnsi="Arial" w:cs="Arial"/>
          <w:color w:val="000000" w:themeColor="text1"/>
          <w:lang w:val="mn-MN"/>
        </w:rPr>
        <w:t xml:space="preserve"> хүчин зүйлийн хүрээнд </w:t>
      </w:r>
      <w:r w:rsidR="007474BE" w:rsidRPr="00B43E1A">
        <w:rPr>
          <w:rFonts w:ascii="Arial" w:hAnsi="Arial" w:cs="Arial"/>
          <w:color w:val="000000" w:themeColor="text1"/>
          <w:lang w:val="mn-MN"/>
        </w:rPr>
        <w:t>тулгуурлан бодитой</w:t>
      </w:r>
      <w:r w:rsidR="005A5C1F" w:rsidRPr="00B43E1A">
        <w:rPr>
          <w:rFonts w:ascii="Arial" w:hAnsi="Arial" w:cs="Arial"/>
          <w:color w:val="000000" w:themeColor="text1"/>
          <w:lang w:val="mn-MN"/>
        </w:rPr>
        <w:t>гоор  тодорхойлно.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5FE2BADB" w14:textId="46AD9775" w:rsidR="00BC6994" w:rsidRPr="00B43E1A" w:rsidRDefault="005D159B" w:rsidP="007474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5A5C1F" w:rsidRPr="00B43E1A">
        <w:rPr>
          <w:rFonts w:ascii="Arial" w:hAnsi="Arial" w:cs="Arial"/>
          <w:color w:val="000000" w:themeColor="text1"/>
          <w:lang w:val="mn-MN"/>
        </w:rPr>
        <w:t>Г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адаад орчны шинжилгээг хийхдээ улс төр, эдийн засаг, нийгэм соёл, технологи, </w:t>
      </w:r>
      <w:r w:rsidR="002B6114" w:rsidRPr="00B43E1A">
        <w:rPr>
          <w:rFonts w:ascii="Arial" w:hAnsi="Arial" w:cs="Arial"/>
          <w:color w:val="000000" w:themeColor="text1"/>
          <w:lang w:val="mn-MN"/>
        </w:rPr>
        <w:t xml:space="preserve">хууль </w:t>
      </w:r>
      <w:r w:rsidR="007474BE" w:rsidRPr="00B43E1A">
        <w:rPr>
          <w:rFonts w:ascii="Arial" w:hAnsi="Arial" w:cs="Arial"/>
          <w:color w:val="000000" w:themeColor="text1"/>
          <w:lang w:val="mn-MN"/>
        </w:rPr>
        <w:t>эрх зүй, байгаль орчны зүгээс үзүүлэх нөлөөлл</w:t>
      </w:r>
      <w:r w:rsidR="00BC6994" w:rsidRPr="00B43E1A">
        <w:rPr>
          <w:rFonts w:ascii="Arial" w:hAnsi="Arial" w:cs="Arial"/>
          <w:color w:val="000000" w:themeColor="text1"/>
          <w:lang w:val="mn-MN"/>
        </w:rPr>
        <w:t>ийг тодорхойлсноор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 ямар </w:t>
      </w:r>
      <w:r w:rsidR="00BC6994" w:rsidRPr="00B43E1A">
        <w:rPr>
          <w:rFonts w:ascii="Arial" w:hAnsi="Arial" w:cs="Arial"/>
          <w:color w:val="000000" w:themeColor="text1"/>
          <w:lang w:val="mn-MN"/>
        </w:rPr>
        <w:t xml:space="preserve">эерөг 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боломж, </w:t>
      </w:r>
      <w:r w:rsidR="00BC6994" w:rsidRPr="00B43E1A">
        <w:rPr>
          <w:rFonts w:ascii="Arial" w:hAnsi="Arial" w:cs="Arial"/>
          <w:color w:val="000000" w:themeColor="text1"/>
          <w:lang w:val="mn-MN"/>
        </w:rPr>
        <w:t>ямар сөрөг нөлөөлөл, эрсдэл байгааг гаргана</w:t>
      </w:r>
      <w:r w:rsidR="007474BE" w:rsidRPr="00B43E1A">
        <w:rPr>
          <w:rFonts w:ascii="Arial" w:hAnsi="Arial" w:cs="Arial"/>
          <w:color w:val="000000" w:themeColor="text1"/>
          <w:lang w:val="mn-MN"/>
        </w:rPr>
        <w:t>.</w:t>
      </w:r>
      <w:r w:rsidR="007214D8" w:rsidRPr="00B43E1A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1DBB22F6" w14:textId="0C983075" w:rsidR="007474BE" w:rsidRPr="00B43E1A" w:rsidRDefault="005D159B" w:rsidP="007474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D40398" w:rsidRPr="00B43E1A">
        <w:rPr>
          <w:rFonts w:ascii="Arial" w:hAnsi="Arial" w:cs="Arial"/>
          <w:color w:val="000000" w:themeColor="text1"/>
          <w:lang w:val="mn-MN"/>
        </w:rPr>
        <w:t>Д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отоод орчны шинжилгээг хийхдээ </w:t>
      </w:r>
      <w:r w:rsidR="00D40398" w:rsidRPr="00B43E1A">
        <w:rPr>
          <w:rFonts w:ascii="Arial" w:eastAsia="Malgun Gothic" w:hAnsi="Arial" w:cs="Arial"/>
          <w:color w:val="000000" w:themeColor="text1"/>
          <w:lang w:val="mn-MN"/>
        </w:rPr>
        <w:t>салбар болон засаг захиргаа нутаг дэвсгэр</w:t>
      </w:r>
      <w:r w:rsidR="002B6114" w:rsidRPr="00B43E1A">
        <w:rPr>
          <w:rFonts w:ascii="Arial" w:eastAsia="Malgun Gothic" w:hAnsi="Arial" w:cs="Arial"/>
          <w:color w:val="000000" w:themeColor="text1"/>
          <w:lang w:val="mn-MN"/>
        </w:rPr>
        <w:t>ийн нэгж</w:t>
      </w:r>
      <w:r w:rsidR="00D40398" w:rsidRPr="00B43E1A">
        <w:rPr>
          <w:rFonts w:ascii="Arial" w:eastAsia="Malgun Gothic" w:hAnsi="Arial" w:cs="Arial"/>
          <w:color w:val="000000" w:themeColor="text1"/>
          <w:lang w:val="mn-MN"/>
        </w:rPr>
        <w:t>,</w:t>
      </w:r>
      <w:r w:rsidR="00D40398" w:rsidRPr="00B43E1A">
        <w:rPr>
          <w:rFonts w:ascii="Arial" w:hAnsi="Arial" w:cs="Arial"/>
          <w:color w:val="000000" w:themeColor="text1"/>
          <w:lang w:val="mn-MN"/>
        </w:rPr>
        <w:t xml:space="preserve"> </w:t>
      </w:r>
      <w:r w:rsidR="007474BE" w:rsidRPr="00B43E1A">
        <w:rPr>
          <w:rFonts w:ascii="Arial" w:hAnsi="Arial" w:cs="Arial"/>
          <w:color w:val="000000" w:themeColor="text1"/>
          <w:lang w:val="mn-MN"/>
        </w:rPr>
        <w:t>байгууллагын бүтэц, зохион байгуулалт, соёл, нөөц (хүн, санхүү, техник, мэдээлэл) хийгээд технологийн үйл явц зэрэг хүчин зүйлсийн хүрээнд</w:t>
      </w:r>
      <w:r w:rsidR="00D40398" w:rsidRPr="00B43E1A">
        <w:rPr>
          <w:rFonts w:ascii="Arial" w:hAnsi="Arial" w:cs="Arial"/>
          <w:color w:val="000000" w:themeColor="text1"/>
          <w:lang w:val="mn-MN"/>
        </w:rPr>
        <w:t xml:space="preserve"> давуу ба сул талыг тодорхойлно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. </w:t>
      </w:r>
    </w:p>
    <w:p w14:paraId="2F38ECDE" w14:textId="4587C0E2" w:rsidR="007474BE" w:rsidRPr="00B43E1A" w:rsidRDefault="005D159B" w:rsidP="007474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855663" w:rsidRPr="00B43E1A">
        <w:rPr>
          <w:rFonts w:ascii="Arial" w:hAnsi="Arial" w:cs="Arial"/>
          <w:color w:val="000000" w:themeColor="text1"/>
          <w:lang w:val="mn-MN"/>
        </w:rPr>
        <w:t>Г</w:t>
      </w:r>
      <w:r w:rsidR="007474BE" w:rsidRPr="00B43E1A">
        <w:rPr>
          <w:rFonts w:ascii="Arial" w:hAnsi="Arial" w:cs="Arial"/>
          <w:color w:val="000000" w:themeColor="text1"/>
          <w:lang w:val="mn-MN"/>
        </w:rPr>
        <w:t>адаад ба дотоод орчны зүгээс нөлөөл</w:t>
      </w:r>
      <w:r w:rsidR="00297F65" w:rsidRPr="00B43E1A">
        <w:rPr>
          <w:rFonts w:ascii="Arial" w:hAnsi="Arial" w:cs="Arial"/>
          <w:color w:val="000000" w:themeColor="text1"/>
          <w:lang w:val="mn-MN"/>
        </w:rPr>
        <w:t>ж буй хүчин зүйлсийг тодорхойлс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ны үндсэн дээр орчны шинжилгээний үр дүнг СВОТ (Strengths, Weaknesses, Opportunities, Threats) хүснэгтэд нэгтгэн харуулна. </w:t>
      </w:r>
    </w:p>
    <w:p w14:paraId="35E3CEA6" w14:textId="6CDF1BF8" w:rsidR="007474BE" w:rsidRPr="00B43E1A" w:rsidRDefault="00855663" w:rsidP="007474B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 w:themeColor="text1"/>
          <w:lang w:val="mn-MN"/>
        </w:rPr>
      </w:pPr>
      <w:r w:rsidRPr="00B43E1A">
        <w:rPr>
          <w:rFonts w:ascii="Arial" w:hAnsi="Arial" w:cs="Arial"/>
          <w:color w:val="000000" w:themeColor="text1"/>
          <w:lang w:val="mn-MN"/>
        </w:rPr>
        <w:t>О</w:t>
      </w:r>
      <w:r w:rsidR="007474BE" w:rsidRPr="00B43E1A">
        <w:rPr>
          <w:rFonts w:ascii="Arial" w:hAnsi="Arial" w:cs="Arial"/>
          <w:color w:val="000000" w:themeColor="text1"/>
          <w:lang w:val="mn-MN"/>
        </w:rPr>
        <w:t>рчны шинжилгээний үр дүнг нэгтгэх СВОТ хүснэгт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474BE" w:rsidRPr="00B43E1A" w14:paraId="42D7074B" w14:textId="77777777" w:rsidTr="00C078CA">
        <w:tc>
          <w:tcPr>
            <w:tcW w:w="9576" w:type="dxa"/>
            <w:gridSpan w:val="2"/>
          </w:tcPr>
          <w:p w14:paraId="7F7B9383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43E1A">
              <w:rPr>
                <w:rFonts w:ascii="Arial" w:hAnsi="Arial" w:cs="Arial"/>
                <w:color w:val="000000" w:themeColor="text1"/>
                <w:lang w:val="mn-MN"/>
              </w:rPr>
              <w:t>Дотоод орчин</w:t>
            </w:r>
          </w:p>
        </w:tc>
      </w:tr>
      <w:tr w:rsidR="007474BE" w:rsidRPr="00B43E1A" w14:paraId="48A42F9B" w14:textId="77777777" w:rsidTr="00C81878">
        <w:trPr>
          <w:trHeight w:val="2285"/>
        </w:trPr>
        <w:tc>
          <w:tcPr>
            <w:tcW w:w="4788" w:type="dxa"/>
          </w:tcPr>
          <w:p w14:paraId="4E3FA814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B43E1A">
              <w:rPr>
                <w:rFonts w:ascii="Arial" w:hAnsi="Arial" w:cs="Arial"/>
                <w:color w:val="000000" w:themeColor="text1"/>
                <w:lang w:val="mn-MN"/>
              </w:rPr>
              <w:t>Давуу тал</w:t>
            </w:r>
          </w:p>
          <w:p w14:paraId="7B1FED51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74B4246D" w14:textId="77777777" w:rsidR="007474BE" w:rsidRPr="00B43E1A" w:rsidRDefault="007474BE" w:rsidP="00F74EE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788" w:type="dxa"/>
          </w:tcPr>
          <w:p w14:paraId="3DE656FE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B43E1A">
              <w:rPr>
                <w:rFonts w:ascii="Arial" w:hAnsi="Arial" w:cs="Arial"/>
                <w:color w:val="000000" w:themeColor="text1"/>
                <w:lang w:val="mn-MN"/>
              </w:rPr>
              <w:t>Сул тал</w:t>
            </w:r>
          </w:p>
        </w:tc>
      </w:tr>
      <w:tr w:rsidR="007474BE" w:rsidRPr="00B43E1A" w14:paraId="2279D1B6" w14:textId="77777777" w:rsidTr="00C078CA">
        <w:tc>
          <w:tcPr>
            <w:tcW w:w="9576" w:type="dxa"/>
            <w:gridSpan w:val="2"/>
          </w:tcPr>
          <w:p w14:paraId="5DC32546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B43E1A">
              <w:rPr>
                <w:rFonts w:ascii="Arial" w:hAnsi="Arial" w:cs="Arial"/>
                <w:color w:val="000000" w:themeColor="text1"/>
                <w:lang w:val="mn-MN"/>
              </w:rPr>
              <w:t>Гадаад орчин</w:t>
            </w:r>
          </w:p>
        </w:tc>
      </w:tr>
      <w:tr w:rsidR="007474BE" w:rsidRPr="00B43E1A" w14:paraId="6215F1AB" w14:textId="77777777" w:rsidTr="00C078CA">
        <w:tc>
          <w:tcPr>
            <w:tcW w:w="4788" w:type="dxa"/>
          </w:tcPr>
          <w:p w14:paraId="366F0072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B43E1A">
              <w:rPr>
                <w:rFonts w:ascii="Arial" w:hAnsi="Arial" w:cs="Arial"/>
                <w:color w:val="000000" w:themeColor="text1"/>
                <w:lang w:val="mn-MN"/>
              </w:rPr>
              <w:t>Боломж</w:t>
            </w:r>
          </w:p>
          <w:p w14:paraId="5B70DA46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13728680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5654EA37" w14:textId="77777777" w:rsidR="007474BE" w:rsidRPr="00B43E1A" w:rsidRDefault="007474BE" w:rsidP="00F74EE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12AA242A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4788" w:type="dxa"/>
          </w:tcPr>
          <w:p w14:paraId="243A0D1E" w14:textId="77777777" w:rsidR="007474BE" w:rsidRPr="00B43E1A" w:rsidRDefault="007474BE" w:rsidP="00C078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B43E1A">
              <w:rPr>
                <w:rFonts w:ascii="Arial" w:hAnsi="Arial" w:cs="Arial"/>
                <w:color w:val="000000" w:themeColor="text1"/>
                <w:lang w:val="mn-MN"/>
              </w:rPr>
              <w:t>Эрсдэл</w:t>
            </w:r>
          </w:p>
        </w:tc>
      </w:tr>
    </w:tbl>
    <w:p w14:paraId="7EE508AE" w14:textId="77777777" w:rsidR="00297F65" w:rsidRPr="00B43E1A" w:rsidRDefault="00297F65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3A7FF714" w14:textId="77777777" w:rsidR="002C1454" w:rsidRDefault="002C1454" w:rsidP="0095481B">
      <w:pPr>
        <w:spacing w:before="120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338AFA11" w14:textId="5A368AD0" w:rsidR="007474BE" w:rsidRPr="00B43E1A" w:rsidRDefault="002C1454" w:rsidP="002C1454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ab/>
      </w:r>
      <w:r w:rsidR="007474BE" w:rsidRPr="00B43E1A">
        <w:rPr>
          <w:rFonts w:ascii="Arial" w:hAnsi="Arial" w:cs="Arial"/>
          <w:b/>
          <w:color w:val="000000" w:themeColor="text1"/>
          <w:lang w:val="mn-MN"/>
        </w:rPr>
        <w:t>Найм. Стратегийн зорилго</w:t>
      </w:r>
    </w:p>
    <w:p w14:paraId="75A82594" w14:textId="2E64B39A" w:rsidR="007474BE" w:rsidRPr="00B43E1A" w:rsidRDefault="0095481B" w:rsidP="007474BE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932A71" w:rsidRPr="00B43E1A">
        <w:rPr>
          <w:rFonts w:ascii="Arial" w:hAnsi="Arial" w:cs="Arial"/>
          <w:color w:val="000000" w:themeColor="text1"/>
          <w:lang w:val="mn-MN"/>
        </w:rPr>
        <w:t>О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рчны шинжилгээний үр дүнд тулгуурлан стратегийн зорилгыг тодорхойлно. Стратегийн зорилго нь ирээдүйд хүрэх үр дүн юм. Өөрөөр хэлбэл, </w:t>
      </w:r>
      <w:r w:rsidR="00932A71" w:rsidRPr="00B43E1A">
        <w:rPr>
          <w:rFonts w:ascii="Arial" w:eastAsia="Malgun Gothic" w:hAnsi="Arial" w:cs="Arial"/>
          <w:color w:val="000000" w:themeColor="text1"/>
          <w:lang w:val="mn-MN"/>
        </w:rPr>
        <w:t>салбар болон засаг захиргаа нутаг дэвсгэрийн нэгж,</w:t>
      </w:r>
      <w:r w:rsidR="00932A71" w:rsidRPr="00B43E1A">
        <w:rPr>
          <w:rFonts w:ascii="Arial" w:hAnsi="Arial" w:cs="Arial"/>
          <w:color w:val="000000" w:themeColor="text1"/>
          <w:lang w:val="mn-MN"/>
        </w:rPr>
        <w:t xml:space="preserve"> </w:t>
      </w:r>
      <w:r w:rsidR="009E31FE" w:rsidRPr="00B43E1A">
        <w:rPr>
          <w:rFonts w:ascii="Arial" w:hAnsi="Arial" w:cs="Arial"/>
          <w:color w:val="000000" w:themeColor="text1"/>
          <w:lang w:val="mn-MN"/>
        </w:rPr>
        <w:t>байгууллагын</w:t>
      </w:r>
      <w:r w:rsidR="00297F65" w:rsidRPr="00B43E1A">
        <w:rPr>
          <w:rFonts w:ascii="Arial" w:hAnsi="Arial" w:cs="Arial"/>
          <w:color w:val="000000" w:themeColor="text1"/>
          <w:lang w:val="mn-MN"/>
        </w:rPr>
        <w:t xml:space="preserve"> нөхцөл байдлыг тодорхойлс</w:t>
      </w:r>
      <w:r w:rsidR="007474BE" w:rsidRPr="00B43E1A">
        <w:rPr>
          <w:rFonts w:ascii="Arial" w:hAnsi="Arial" w:cs="Arial"/>
          <w:color w:val="000000" w:themeColor="text1"/>
          <w:lang w:val="mn-MN"/>
        </w:rPr>
        <w:t>ны дараа ирээдүйд хүрэх үр дүнгээ урьдчилан харж</w:t>
      </w:r>
      <w:r w:rsidR="00C81878" w:rsidRPr="00B43E1A">
        <w:rPr>
          <w:rFonts w:ascii="Arial" w:hAnsi="Arial" w:cs="Arial"/>
          <w:color w:val="000000" w:themeColor="text1"/>
          <w:lang w:val="mn-MN"/>
        </w:rPr>
        <w:t xml:space="preserve"> хамгийн оновчтой арга замыг</w:t>
      </w:r>
      <w:r w:rsidR="007474BE" w:rsidRPr="00B43E1A">
        <w:rPr>
          <w:rFonts w:ascii="Arial" w:hAnsi="Arial" w:cs="Arial"/>
          <w:color w:val="000000" w:themeColor="text1"/>
          <w:lang w:val="mn-MN"/>
        </w:rPr>
        <w:t xml:space="preserve"> зорилго болгон томъёолно. </w:t>
      </w:r>
    </w:p>
    <w:p w14:paraId="58BEE77E" w14:textId="77777777" w:rsidR="002C1454" w:rsidRDefault="005D159B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9E31FE" w:rsidRPr="00B43E1A">
        <w:rPr>
          <w:rFonts w:ascii="Arial" w:hAnsi="Arial" w:cs="Arial"/>
          <w:color w:val="000000" w:themeColor="text1"/>
          <w:lang w:val="mn-MN"/>
        </w:rPr>
        <w:t>Б</w:t>
      </w:r>
      <w:r w:rsidR="00916AF6" w:rsidRPr="00B43E1A">
        <w:rPr>
          <w:rFonts w:ascii="Arial" w:hAnsi="Arial" w:cs="Arial"/>
          <w:color w:val="000000" w:themeColor="text1"/>
          <w:lang w:val="mn-MN"/>
        </w:rPr>
        <w:t xml:space="preserve">одлогын баримт бичигт тусгагдсан </w:t>
      </w:r>
      <w:r w:rsidR="009E31FE" w:rsidRPr="00B43E1A">
        <w:rPr>
          <w:rFonts w:ascii="Arial" w:hAnsi="Arial" w:cs="Arial"/>
          <w:color w:val="000000" w:themeColor="text1"/>
          <w:lang w:val="mn-MN"/>
        </w:rPr>
        <w:t xml:space="preserve">болон хууль эрх зүйгээр </w:t>
      </w:r>
      <w:r w:rsidR="009E31FE" w:rsidRPr="00B43E1A">
        <w:rPr>
          <w:rFonts w:ascii="Arial" w:eastAsia="Malgun Gothic" w:hAnsi="Arial" w:cs="Arial"/>
          <w:color w:val="000000" w:themeColor="text1"/>
          <w:lang w:val="mn-MN"/>
        </w:rPr>
        <w:t>салбар болон засаг захиргаа нутаг дэвсгэрийн нэгж,</w:t>
      </w:r>
      <w:r w:rsidR="009E31FE" w:rsidRPr="00B43E1A">
        <w:rPr>
          <w:rFonts w:ascii="Arial" w:hAnsi="Arial" w:cs="Arial"/>
          <w:color w:val="000000" w:themeColor="text1"/>
          <w:lang w:val="mn-MN"/>
        </w:rPr>
        <w:t xml:space="preserve"> байгууллагын түвшинд </w:t>
      </w:r>
      <w:r w:rsidR="00BF02CE" w:rsidRPr="00B43E1A">
        <w:rPr>
          <w:rFonts w:ascii="Arial" w:hAnsi="Arial" w:cs="Arial"/>
          <w:color w:val="000000" w:themeColor="text1"/>
          <w:lang w:val="mn-MN"/>
        </w:rPr>
        <w:t>ногдуулсан чиг үүргийн хүрээний</w:t>
      </w:r>
      <w:r w:rsidR="009E31FE" w:rsidRPr="00B43E1A">
        <w:rPr>
          <w:rFonts w:ascii="Arial" w:hAnsi="Arial" w:cs="Arial"/>
          <w:color w:val="000000" w:themeColor="text1"/>
          <w:lang w:val="mn-MN"/>
        </w:rPr>
        <w:t xml:space="preserve"> </w:t>
      </w:r>
      <w:r w:rsidR="00BF02CE" w:rsidRPr="00B43E1A">
        <w:rPr>
          <w:rFonts w:ascii="Arial" w:hAnsi="Arial" w:cs="Arial"/>
          <w:color w:val="000000" w:themeColor="text1"/>
          <w:lang w:val="mn-MN"/>
        </w:rPr>
        <w:t>зорилтыг хэрэгжүүлэх стратегийн зорилгыг оновчтой тодорхойлох нь гүйцэтгэлийн төлөвлөгөөг боловсруулах суурь болно.</w:t>
      </w:r>
    </w:p>
    <w:p w14:paraId="751EA561" w14:textId="77777777" w:rsid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</w:p>
    <w:p w14:paraId="09CF44ED" w14:textId="33BB6310" w:rsidR="0095481B" w:rsidRP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1F4D98" w:rsidRPr="00B43E1A">
        <w:rPr>
          <w:rFonts w:ascii="Arial" w:hAnsi="Arial" w:cs="Arial"/>
          <w:b/>
          <w:color w:val="000000" w:themeColor="text1"/>
          <w:lang w:val="mn-MN"/>
        </w:rPr>
        <w:t>Ес.  Стратегийн зорилго ба салбар, нутаг дэвсгэрийн нэгж,</w:t>
      </w:r>
    </w:p>
    <w:p w14:paraId="69439990" w14:textId="61C97D0D" w:rsidR="001F4D98" w:rsidRPr="00B43E1A" w:rsidRDefault="001F4D98" w:rsidP="0095481B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43E1A">
        <w:rPr>
          <w:rFonts w:ascii="Arial" w:hAnsi="Arial" w:cs="Arial"/>
          <w:b/>
          <w:color w:val="000000" w:themeColor="text1"/>
          <w:lang w:val="mn-MN"/>
        </w:rPr>
        <w:t xml:space="preserve"> байгууллагын бүтцийн уялдаа, зураглал</w:t>
      </w:r>
    </w:p>
    <w:p w14:paraId="5C71FB06" w14:textId="215555CE" w:rsidR="001F4D98" w:rsidRPr="00B43E1A" w:rsidRDefault="0095481B" w:rsidP="001F4D98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1F4D98" w:rsidRPr="00B43E1A">
        <w:rPr>
          <w:rFonts w:ascii="Arial" w:hAnsi="Arial" w:cs="Arial"/>
          <w:color w:val="000000" w:themeColor="text1"/>
          <w:lang w:val="mn-MN"/>
        </w:rPr>
        <w:t>Салбарын стратеги төлөвлөгөө нь бодлогын баримт бичигт тусгагдсан салбарын зорилгыг хэрэгжүүлэх үндэсний хэмжээний стратегийг тусгах</w:t>
      </w:r>
      <w:r w:rsidR="00A255F0" w:rsidRPr="00B43E1A">
        <w:rPr>
          <w:rFonts w:ascii="Arial" w:hAnsi="Arial" w:cs="Arial"/>
          <w:color w:val="000000" w:themeColor="text1"/>
          <w:lang w:val="mn-MN"/>
        </w:rPr>
        <w:t>ын зэрэгцээ бүс нутаг, нутаг дэвсгэрийн нэгжийн онцлогийг харгалзан үзэж үйл ажиллагааны уялдааг хангасан байна.</w:t>
      </w:r>
    </w:p>
    <w:p w14:paraId="4A631D3C" w14:textId="36D43B26" w:rsidR="00A255F0" w:rsidRPr="00B43E1A" w:rsidRDefault="005D159B" w:rsidP="001F4D98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A255F0" w:rsidRPr="00B43E1A">
        <w:rPr>
          <w:rFonts w:ascii="Arial" w:hAnsi="Arial" w:cs="Arial"/>
          <w:color w:val="000000" w:themeColor="text1"/>
          <w:lang w:val="mn-MN"/>
        </w:rPr>
        <w:t xml:space="preserve">Нутаг дэвсгэрийн нэгжийн стратеги төлөвлөгөө нь салбарын яамдын стратеги </w:t>
      </w:r>
      <w:r w:rsidR="00DB76A8" w:rsidRPr="00B43E1A">
        <w:rPr>
          <w:rFonts w:ascii="Arial" w:hAnsi="Arial" w:cs="Arial"/>
          <w:color w:val="000000" w:themeColor="text1"/>
          <w:lang w:val="mn-MN"/>
        </w:rPr>
        <w:t xml:space="preserve">төлөвлөгөөнд туссан салбарын бодлоготой </w:t>
      </w:r>
      <w:r w:rsidR="00A255F0" w:rsidRPr="00B43E1A">
        <w:rPr>
          <w:rFonts w:ascii="Arial" w:hAnsi="Arial" w:cs="Arial"/>
          <w:color w:val="000000" w:themeColor="text1"/>
          <w:lang w:val="mn-MN"/>
        </w:rPr>
        <w:t>уялдуулан өөрийн эрхэм зорилгоо тодорхойлж, үйл ажиллагааны уялдааг хангасан</w:t>
      </w:r>
      <w:r w:rsidR="00DB76A8" w:rsidRPr="00B43E1A">
        <w:rPr>
          <w:rFonts w:ascii="Arial" w:hAnsi="Arial" w:cs="Arial"/>
          <w:color w:val="000000" w:themeColor="text1"/>
          <w:lang w:val="mn-MN"/>
        </w:rPr>
        <w:t xml:space="preserve"> байна.</w:t>
      </w:r>
    </w:p>
    <w:p w14:paraId="5179E5E5" w14:textId="7D554B71" w:rsidR="007F42C2" w:rsidRPr="00B43E1A" w:rsidRDefault="005D159B" w:rsidP="001F4D98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F74EEC" w:rsidRPr="00B43E1A">
        <w:rPr>
          <w:rFonts w:ascii="Arial" w:hAnsi="Arial" w:cs="Arial"/>
          <w:color w:val="000000" w:themeColor="text1"/>
          <w:lang w:val="mn-MN"/>
        </w:rPr>
        <w:t>Яамдын агентлагийн стратеги төлөвлөгөөг бусад салбарын, аймаг, нийслэлийн Засаг даргын дэргэдэх агентлагийн стратеги төлөвлөгөөг салбарын болон нутаг дэвсгэрийн нэгжийн стратеги төлөвлөгөөтэй нягт уялдаатай боловсруулж</w:t>
      </w:r>
      <w:r w:rsidR="009A22F0" w:rsidRPr="00B43E1A">
        <w:rPr>
          <w:rFonts w:ascii="Arial" w:hAnsi="Arial" w:cs="Arial"/>
          <w:color w:val="000000" w:themeColor="text1"/>
          <w:lang w:val="mn-MN"/>
        </w:rPr>
        <w:t>, хэрэгжүүлнэ.</w:t>
      </w:r>
    </w:p>
    <w:p w14:paraId="588C9107" w14:textId="77777777" w:rsidR="002C1454" w:rsidRDefault="005D159B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F26BB8" w:rsidRPr="00B43E1A">
        <w:rPr>
          <w:rFonts w:ascii="Arial" w:hAnsi="Arial" w:cs="Arial"/>
          <w:color w:val="000000" w:themeColor="text1"/>
          <w:lang w:val="mn-MN"/>
        </w:rPr>
        <w:t>Орчны шинжилгээний үр дүнд тулгуурлан байгууллагын бүтэц зохион байгуулалт, чиг үүрэг, үйл ажиллагааны уялдааг хангах нэгдсэн архитектур зураглалыг боловсруулж нэгдсэн удирдлага зохицуулалтаар хангахад ашиглана.</w:t>
      </w:r>
    </w:p>
    <w:p w14:paraId="449417D2" w14:textId="77777777" w:rsid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</w:p>
    <w:p w14:paraId="10D17CEA" w14:textId="0062B992" w:rsidR="001F4D98" w:rsidRPr="002C1454" w:rsidRDefault="002C1454" w:rsidP="002C1454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1F4D98" w:rsidRPr="00B43E1A">
        <w:rPr>
          <w:rFonts w:ascii="Arial" w:hAnsi="Arial" w:cs="Arial"/>
          <w:b/>
          <w:color w:val="000000" w:themeColor="text1"/>
          <w:lang w:val="mn-MN"/>
        </w:rPr>
        <w:t>Арав. Хавсралт</w:t>
      </w:r>
    </w:p>
    <w:p w14:paraId="4FB1E89C" w14:textId="6A30AE8F" w:rsidR="001F4D98" w:rsidRPr="00B43E1A" w:rsidRDefault="00145D63" w:rsidP="001F4D98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 w:rsidR="001F4D98" w:rsidRPr="00B43E1A">
        <w:rPr>
          <w:rFonts w:ascii="Arial" w:hAnsi="Arial" w:cs="Arial"/>
          <w:color w:val="000000" w:themeColor="text1"/>
          <w:lang w:val="mn-MN"/>
        </w:rPr>
        <w:t>Стратегийн төлөвлөгөө боловсруулах үйл явцын хүрээнд хийсэн мандатын шинжилгээ, дотоод, гадаад орчны шинжилгээний холбогдох материал, өмнөх стратегийн төлөвлөгөөний тайлан, төсвийн төлөвлөгөөг хавсаргана.</w:t>
      </w:r>
    </w:p>
    <w:p w14:paraId="77358D13" w14:textId="77777777" w:rsidR="001F4D98" w:rsidRPr="00B43E1A" w:rsidRDefault="001F4D98" w:rsidP="001F4D98">
      <w:pPr>
        <w:spacing w:before="120"/>
        <w:jc w:val="both"/>
        <w:rPr>
          <w:rFonts w:ascii="Arial" w:hAnsi="Arial" w:cs="Arial"/>
          <w:color w:val="000000" w:themeColor="text1"/>
          <w:lang w:val="mn-MN"/>
        </w:rPr>
      </w:pPr>
    </w:p>
    <w:p w14:paraId="496A0AB0" w14:textId="6675C731" w:rsidR="00916AF6" w:rsidRDefault="00916AF6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4F6782A3" w14:textId="77777777" w:rsidR="002C1454" w:rsidRPr="00B43E1A" w:rsidRDefault="002C1454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2E8FD51A" w14:textId="2E21F9D8" w:rsidR="00916AF6" w:rsidRPr="00145D63" w:rsidRDefault="00145D63" w:rsidP="00145D63">
      <w:pPr>
        <w:pStyle w:val="ListParagraph"/>
        <w:spacing w:before="120"/>
        <w:ind w:left="420"/>
        <w:jc w:val="center"/>
        <w:rPr>
          <w:rFonts w:ascii="Arial" w:hAnsi="Arial" w:cs="Arial"/>
          <w:bCs/>
          <w:color w:val="000000" w:themeColor="text1"/>
          <w:lang w:val="mn-MN"/>
        </w:rPr>
      </w:pPr>
      <w:r w:rsidRPr="00145D63">
        <w:rPr>
          <w:rFonts w:ascii="Arial" w:hAnsi="Arial" w:cs="Arial"/>
          <w:bCs/>
          <w:color w:val="000000" w:themeColor="text1"/>
          <w:lang w:val="mn-MN"/>
        </w:rPr>
        <w:t>----оОо----</w:t>
      </w:r>
    </w:p>
    <w:p w14:paraId="5EEF1FAF" w14:textId="77777777" w:rsidR="00916AF6" w:rsidRPr="00B43E1A" w:rsidRDefault="00916AF6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169F633B" w14:textId="77777777" w:rsidR="00916AF6" w:rsidRPr="00B43E1A" w:rsidRDefault="00916AF6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7BAE7C10" w14:textId="67E60761" w:rsidR="00916AF6" w:rsidRDefault="00916AF6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7EB60C58" w14:textId="77777777" w:rsidR="00072532" w:rsidRDefault="00072532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3999BE25" w14:textId="77777777" w:rsidR="0095481B" w:rsidRPr="00B43E1A" w:rsidRDefault="0095481B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6FDA6367" w14:textId="77777777" w:rsidR="00916AF6" w:rsidRPr="00B43E1A" w:rsidRDefault="00916AF6" w:rsidP="007474BE">
      <w:pPr>
        <w:spacing w:before="120"/>
        <w:rPr>
          <w:rFonts w:ascii="Arial" w:hAnsi="Arial" w:cs="Arial"/>
          <w:b/>
          <w:color w:val="000000" w:themeColor="text1"/>
          <w:lang w:val="mn-MN"/>
        </w:rPr>
      </w:pPr>
    </w:p>
    <w:p w14:paraId="649BFE3E" w14:textId="77777777" w:rsidR="005D159B" w:rsidRPr="002C1454" w:rsidRDefault="005D159B" w:rsidP="005D159B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2C1454">
        <w:rPr>
          <w:rFonts w:ascii="Arial" w:hAnsi="Arial" w:cs="Arial"/>
          <w:sz w:val="22"/>
          <w:szCs w:val="22"/>
          <w:lang w:val="mn-MN"/>
        </w:rPr>
        <w:lastRenderedPageBreak/>
        <w:t xml:space="preserve">Засгийн газрын Хэрэг эрхлэх газрын </w:t>
      </w:r>
    </w:p>
    <w:p w14:paraId="4F7571DB" w14:textId="161CA513" w:rsidR="005D159B" w:rsidRPr="002C1454" w:rsidRDefault="005D159B" w:rsidP="005D159B">
      <w:pPr>
        <w:spacing w:line="240" w:lineRule="atLeast"/>
        <w:jc w:val="right"/>
        <w:rPr>
          <w:rFonts w:ascii="Arial" w:hAnsi="Arial" w:cs="Arial"/>
          <w:sz w:val="22"/>
          <w:szCs w:val="22"/>
          <w:lang w:val="mn-MN"/>
        </w:rPr>
      </w:pPr>
      <w:r w:rsidRPr="002C1454">
        <w:rPr>
          <w:rFonts w:ascii="Arial" w:hAnsi="Arial" w:cs="Arial"/>
          <w:sz w:val="22"/>
          <w:szCs w:val="22"/>
          <w:lang w:val="mn-MN"/>
        </w:rPr>
        <w:t xml:space="preserve">даргын 2020 оны </w:t>
      </w:r>
      <w:r w:rsidR="002C1454">
        <w:rPr>
          <w:rFonts w:ascii="Arial" w:hAnsi="Arial" w:cs="Arial"/>
          <w:sz w:val="22"/>
          <w:szCs w:val="22"/>
          <w:lang w:val="mn-MN"/>
        </w:rPr>
        <w:t>100</w:t>
      </w:r>
      <w:r w:rsidRPr="002C1454">
        <w:rPr>
          <w:rFonts w:ascii="Arial" w:hAnsi="Arial" w:cs="Arial"/>
          <w:sz w:val="22"/>
          <w:szCs w:val="22"/>
          <w:lang w:val="mn-MN"/>
        </w:rPr>
        <w:t xml:space="preserve"> </w:t>
      </w:r>
      <w:r w:rsidR="00693B88">
        <w:rPr>
          <w:rFonts w:ascii="Arial" w:hAnsi="Arial" w:cs="Arial"/>
          <w:sz w:val="22"/>
          <w:szCs w:val="22"/>
          <w:lang w:val="mn-MN"/>
        </w:rPr>
        <w:t>дугаар</w:t>
      </w:r>
      <w:r w:rsidRPr="002C1454">
        <w:rPr>
          <w:rFonts w:ascii="Arial" w:hAnsi="Arial" w:cs="Arial"/>
          <w:sz w:val="22"/>
          <w:szCs w:val="22"/>
          <w:lang w:val="mn-MN"/>
        </w:rPr>
        <w:t xml:space="preserve"> тушаалын</w:t>
      </w:r>
    </w:p>
    <w:p w14:paraId="45F2BA63" w14:textId="290492B1" w:rsidR="00145D63" w:rsidRPr="002C1454" w:rsidRDefault="005D159B" w:rsidP="005D159B">
      <w:pPr>
        <w:rPr>
          <w:rFonts w:ascii="Arial" w:hAnsi="Arial" w:cs="Arial"/>
          <w:i/>
          <w:color w:val="000000" w:themeColor="text1"/>
          <w:sz w:val="22"/>
          <w:szCs w:val="22"/>
          <w:lang w:val="mn-MN"/>
        </w:rPr>
      </w:pPr>
      <w:r w:rsidRPr="002C1454">
        <w:rPr>
          <w:rFonts w:ascii="Arial" w:hAnsi="Arial" w:cs="Arial"/>
          <w:sz w:val="22"/>
          <w:szCs w:val="22"/>
          <w:lang w:val="mn-MN"/>
        </w:rPr>
        <w:t xml:space="preserve"> </w:t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</w:r>
      <w:r w:rsidRPr="002C1454">
        <w:rPr>
          <w:rFonts w:ascii="Arial" w:hAnsi="Arial" w:cs="Arial"/>
          <w:sz w:val="22"/>
          <w:szCs w:val="22"/>
          <w:lang w:val="mn-MN"/>
        </w:rPr>
        <w:tab/>
        <w:t xml:space="preserve">      </w:t>
      </w:r>
      <w:r w:rsidR="002C1454">
        <w:rPr>
          <w:rFonts w:ascii="Arial" w:hAnsi="Arial" w:cs="Arial"/>
          <w:sz w:val="22"/>
          <w:szCs w:val="22"/>
          <w:lang w:val="mn-MN"/>
        </w:rPr>
        <w:t xml:space="preserve">    </w:t>
      </w:r>
      <w:r w:rsidR="00072532">
        <w:rPr>
          <w:rFonts w:ascii="Arial" w:hAnsi="Arial" w:cs="Arial"/>
          <w:sz w:val="22"/>
          <w:szCs w:val="22"/>
          <w:lang w:val="mn-MN"/>
        </w:rPr>
        <w:t xml:space="preserve"> </w:t>
      </w:r>
      <w:r w:rsidR="002C1454">
        <w:rPr>
          <w:rFonts w:ascii="Arial" w:hAnsi="Arial" w:cs="Arial"/>
          <w:sz w:val="22"/>
          <w:szCs w:val="22"/>
          <w:lang w:val="mn-MN"/>
        </w:rPr>
        <w:t xml:space="preserve"> </w:t>
      </w:r>
      <w:r w:rsidRPr="002C1454">
        <w:rPr>
          <w:rFonts w:ascii="Arial" w:hAnsi="Arial" w:cs="Arial"/>
          <w:sz w:val="22"/>
          <w:szCs w:val="22"/>
          <w:lang w:val="mn-MN"/>
        </w:rPr>
        <w:t xml:space="preserve"> 2 дугаар хавсралт</w:t>
      </w:r>
    </w:p>
    <w:p w14:paraId="774FD769" w14:textId="77777777" w:rsidR="005D159B" w:rsidRDefault="005D159B" w:rsidP="00145D63">
      <w:pPr>
        <w:rPr>
          <w:rFonts w:ascii="Arial" w:hAnsi="Arial" w:cs="Arial"/>
          <w:i/>
          <w:color w:val="000000" w:themeColor="text1"/>
          <w:lang w:val="mn-MN"/>
        </w:rPr>
      </w:pPr>
    </w:p>
    <w:p w14:paraId="33D55A0A" w14:textId="62382B71" w:rsidR="00B11C54" w:rsidRPr="00A337E1" w:rsidRDefault="00F26BB8" w:rsidP="00145D63">
      <w:pPr>
        <w:rPr>
          <w:rFonts w:ascii="Arial" w:hAnsi="Arial" w:cs="Arial"/>
          <w:bCs/>
          <w:i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Төлөвлөгөөг баталсан</w:t>
      </w:r>
      <w:r w:rsidR="00B11C54"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: </w:t>
      </w:r>
      <w:r w:rsidR="00B11C54"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="00B11C54" w:rsidRPr="00A337E1"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  <w:t xml:space="preserve"> </w:t>
      </w:r>
      <w:r w:rsidR="00B11C54" w:rsidRPr="00A337E1"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  <w:tab/>
      </w:r>
      <w:r w:rsidR="005D159B" w:rsidRPr="00A337E1"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  <w:tab/>
      </w:r>
      <w:r w:rsidR="005D159B" w:rsidRPr="00A337E1"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  <w:tab/>
      </w:r>
      <w:r w:rsidR="005D159B" w:rsidRPr="00A337E1"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  <w:tab/>
      </w:r>
      <w:r w:rsidR="00B11C54" w:rsidRPr="00A337E1">
        <w:rPr>
          <w:rFonts w:ascii="Arial" w:hAnsi="Arial" w:cs="Arial"/>
          <w:bCs/>
          <w:i/>
          <w:color w:val="000000" w:themeColor="text1"/>
          <w:sz w:val="20"/>
          <w:szCs w:val="20"/>
          <w:lang w:val="mn-MN"/>
        </w:rPr>
        <w:t>Төсвийн Ерөнхийлөн захирагч</w:t>
      </w:r>
    </w:p>
    <w:p w14:paraId="43ED5BCB" w14:textId="77777777" w:rsidR="00F26BB8" w:rsidRPr="00A337E1" w:rsidRDefault="00F26BB8" w:rsidP="00B11C54">
      <w:pPr>
        <w:ind w:firstLine="720"/>
        <w:rPr>
          <w:rFonts w:ascii="Arial" w:hAnsi="Arial" w:cs="Arial"/>
          <w:b/>
          <w:color w:val="000000" w:themeColor="text1"/>
          <w:sz w:val="20"/>
          <w:szCs w:val="20"/>
          <w:lang w:val="mn-MN"/>
        </w:rPr>
      </w:pPr>
    </w:p>
    <w:p w14:paraId="1AEC0E79" w14:textId="55B5344A" w:rsidR="00B11C54" w:rsidRPr="00A337E1" w:rsidRDefault="00B11C54" w:rsidP="00B11C54">
      <w:pPr>
        <w:ind w:firstLine="72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>.......................</w:t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  <w:t>.........................</w:t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</w:r>
      <w:r w:rsidR="005D159B"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>/................................./</w:t>
      </w:r>
    </w:p>
    <w:p w14:paraId="6CF3ED74" w14:textId="77777777" w:rsidR="00B11C54" w:rsidRPr="00A337E1" w:rsidRDefault="00B11C54" w:rsidP="00B11C54">
      <w:pPr>
        <w:ind w:firstLine="720"/>
        <w:rPr>
          <w:rFonts w:ascii="Arial" w:hAnsi="Arial" w:cs="Arial"/>
          <w:i/>
          <w:color w:val="000000" w:themeColor="text1"/>
          <w:sz w:val="20"/>
          <w:szCs w:val="20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албан тушаал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  <w:t xml:space="preserve">  </w:t>
      </w:r>
      <w:proofErr w:type="gramStart"/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  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proofErr w:type="gramEnd"/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гарын үсэг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64E96F81" w14:textId="77777777" w:rsidR="00B11C54" w:rsidRPr="00A337E1" w:rsidRDefault="00B11C54" w:rsidP="00B11C54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  <w:t>(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огноо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6A678526" w14:textId="77777777" w:rsidR="00B11C54" w:rsidRPr="00A337E1" w:rsidRDefault="00B11C54" w:rsidP="00B11C54">
      <w:pPr>
        <w:ind w:left="72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   Тэмдэг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  <w:t xml:space="preserve">  ...............................</w:t>
      </w:r>
    </w:p>
    <w:p w14:paraId="206BE21E" w14:textId="77777777" w:rsidR="00B11C54" w:rsidRPr="00A337E1" w:rsidRDefault="00B11C54" w:rsidP="00B11C54">
      <w:pPr>
        <w:spacing w:before="120"/>
        <w:ind w:left="1440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14:paraId="23BB9190" w14:textId="1FE77D2C" w:rsidR="00DC6653" w:rsidRPr="00A337E1" w:rsidRDefault="00F26BB8" w:rsidP="00145D63">
      <w:pPr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Төлөвлөгөө боловсруулсан</w:t>
      </w:r>
      <w:r w:rsidR="00B11C54"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: </w:t>
      </w:r>
      <w:r w:rsidR="00B11C54"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="00DC6653" w:rsidRPr="00A337E1"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  <w:tab/>
      </w:r>
      <w:r w:rsidR="005D159B" w:rsidRPr="00A337E1"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  <w:tab/>
      </w:r>
      <w:r w:rsidR="00145D63"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Я</w:t>
      </w:r>
      <w:r w:rsidR="00DC6653"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амны төрийн нарийн бичгийн дарга</w:t>
      </w:r>
    </w:p>
    <w:p w14:paraId="65CE4E2C" w14:textId="0EB9C2C6" w:rsidR="00B11C54" w:rsidRPr="00A337E1" w:rsidRDefault="00DC6653" w:rsidP="00DC6653">
      <w:pPr>
        <w:ind w:firstLine="720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                                                               </w:t>
      </w:r>
      <w:r w:rsidR="005D159B"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/аймаг, нийслэлийн ЗДТГ-ын дарга/</w:t>
      </w:r>
    </w:p>
    <w:p w14:paraId="01B95D0F" w14:textId="77777777" w:rsidR="00DC6653" w:rsidRPr="00A337E1" w:rsidRDefault="00DC6653" w:rsidP="00B11C54">
      <w:pPr>
        <w:ind w:firstLine="720"/>
        <w:rPr>
          <w:rFonts w:ascii="Arial" w:hAnsi="Arial" w:cs="Arial"/>
          <w:b/>
          <w:i/>
          <w:color w:val="000000" w:themeColor="text1"/>
          <w:sz w:val="20"/>
          <w:szCs w:val="20"/>
          <w:lang w:val="mn-MN"/>
        </w:rPr>
      </w:pPr>
    </w:p>
    <w:p w14:paraId="3699CD72" w14:textId="77777777" w:rsidR="00B11C54" w:rsidRPr="00A337E1" w:rsidRDefault="00B11C54" w:rsidP="00B11C54">
      <w:pPr>
        <w:ind w:firstLine="720"/>
        <w:rPr>
          <w:rFonts w:ascii="Arial" w:hAnsi="Arial" w:cs="Arial"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>........................</w:t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  <w:t xml:space="preserve">           .........................</w:t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color w:val="000000" w:themeColor="text1"/>
          <w:sz w:val="20"/>
          <w:szCs w:val="20"/>
          <w:lang w:val="mn-MN"/>
        </w:rPr>
        <w:tab/>
        <w:t>/................................./</w:t>
      </w:r>
    </w:p>
    <w:p w14:paraId="456B51A0" w14:textId="77777777" w:rsidR="00B11C54" w:rsidRPr="00A337E1" w:rsidRDefault="00B11C54" w:rsidP="00B11C54">
      <w:pPr>
        <w:ind w:firstLine="720"/>
        <w:rPr>
          <w:rFonts w:ascii="Arial" w:hAnsi="Arial" w:cs="Arial"/>
          <w:i/>
          <w:color w:val="000000" w:themeColor="text1"/>
          <w:sz w:val="20"/>
          <w:szCs w:val="20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албан тушаал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  <w:t xml:space="preserve">  </w:t>
      </w:r>
      <w:proofErr w:type="gramStart"/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  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proofErr w:type="gramEnd"/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гарын үсэг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41273E57" w14:textId="77777777" w:rsidR="00B11C54" w:rsidRPr="00A337E1" w:rsidRDefault="00B11C54" w:rsidP="00B11C54">
      <w:pPr>
        <w:ind w:left="1440"/>
        <w:rPr>
          <w:rFonts w:ascii="Arial" w:hAnsi="Arial" w:cs="Arial"/>
          <w:i/>
          <w:color w:val="000000" w:themeColor="text1"/>
          <w:sz w:val="20"/>
          <w:szCs w:val="20"/>
          <w:lang w:val="mn-MN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ab/>
        <w:t>(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>огноо</w:t>
      </w:r>
      <w:r w:rsidRPr="00A337E1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198F79EE" w14:textId="77777777" w:rsidR="00B11C54" w:rsidRPr="00A337E1" w:rsidRDefault="00B11C54" w:rsidP="00B11C54">
      <w:pPr>
        <w:ind w:firstLine="720"/>
        <w:rPr>
          <w:rFonts w:ascii="Arial" w:hAnsi="Arial" w:cs="Arial"/>
          <w:i/>
          <w:color w:val="000000" w:themeColor="text1"/>
          <w:sz w:val="20"/>
          <w:szCs w:val="20"/>
        </w:rPr>
      </w:pP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 xml:space="preserve">     Тэмдэг</w:t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</w:r>
      <w:r w:rsidRPr="00A337E1">
        <w:rPr>
          <w:rFonts w:ascii="Arial" w:hAnsi="Arial" w:cs="Arial"/>
          <w:i/>
          <w:color w:val="000000" w:themeColor="text1"/>
          <w:sz w:val="20"/>
          <w:szCs w:val="20"/>
          <w:lang w:val="mn-MN"/>
        </w:rPr>
        <w:tab/>
        <w:t xml:space="preserve">                                                       ...............................</w:t>
      </w:r>
    </w:p>
    <w:p w14:paraId="72D88153" w14:textId="77777777" w:rsidR="00B11C54" w:rsidRPr="00A337E1" w:rsidRDefault="00B11C54" w:rsidP="00B11C5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D2C05C" w14:textId="2E54841E" w:rsidR="00916AF6" w:rsidRPr="002C1454" w:rsidRDefault="00B11C54" w:rsidP="001F4D98">
      <w:pPr>
        <w:spacing w:before="120"/>
        <w:jc w:val="center"/>
        <w:rPr>
          <w:rFonts w:ascii="Arial" w:hAnsi="Arial" w:cs="Arial"/>
          <w:bCs/>
          <w:color w:val="000000" w:themeColor="text1"/>
        </w:rPr>
      </w:pPr>
      <w:r w:rsidRPr="005D159B">
        <w:rPr>
          <w:rFonts w:ascii="Arial" w:hAnsi="Arial" w:cs="Arial"/>
          <w:bCs/>
          <w:color w:val="000000" w:themeColor="text1"/>
          <w:lang w:val="mn-MN"/>
        </w:rPr>
        <w:t>СТРАТ</w:t>
      </w:r>
      <w:r w:rsidR="001F4D98" w:rsidRPr="005D159B">
        <w:rPr>
          <w:rFonts w:ascii="Arial" w:hAnsi="Arial" w:cs="Arial"/>
          <w:bCs/>
          <w:color w:val="000000" w:themeColor="text1"/>
          <w:lang w:val="mn-MN"/>
        </w:rPr>
        <w:t xml:space="preserve">ЕГИ ТӨЛӨВЛӨГӨӨНИЙ </w:t>
      </w:r>
      <w:r w:rsidR="002C1454">
        <w:rPr>
          <w:rFonts w:ascii="Arial" w:hAnsi="Arial" w:cs="Arial"/>
          <w:bCs/>
          <w:color w:val="000000" w:themeColor="text1"/>
        </w:rPr>
        <w:t>(</w:t>
      </w:r>
      <w:r w:rsidR="001F4D98" w:rsidRPr="005D159B">
        <w:rPr>
          <w:rFonts w:ascii="Arial" w:hAnsi="Arial" w:cs="Arial"/>
          <w:bCs/>
          <w:color w:val="000000" w:themeColor="text1"/>
          <w:lang w:val="mn-MN"/>
        </w:rPr>
        <w:t>ЗАГВАР</w:t>
      </w:r>
      <w:r w:rsidR="002C1454">
        <w:rPr>
          <w:rFonts w:ascii="Arial" w:hAnsi="Arial" w:cs="Arial"/>
          <w:bCs/>
          <w:color w:val="000000" w:themeColor="text1"/>
        </w:rPr>
        <w:t>)</w:t>
      </w:r>
    </w:p>
    <w:p w14:paraId="03E75D0E" w14:textId="52B91A2F" w:rsidR="00F26BB8" w:rsidRPr="00B43E1A" w:rsidRDefault="00DC6653" w:rsidP="001F4D98">
      <w:pPr>
        <w:spacing w:before="120"/>
        <w:jc w:val="center"/>
        <w:rPr>
          <w:rFonts w:ascii="Arial" w:hAnsi="Arial" w:cs="Arial"/>
          <w:color w:val="000000" w:themeColor="text1"/>
          <w:lang w:val="mn-MN"/>
        </w:rPr>
      </w:pPr>
      <w:r w:rsidRPr="00B43E1A">
        <w:rPr>
          <w:rFonts w:ascii="Arial" w:hAnsi="Arial" w:cs="Arial"/>
          <w:color w:val="000000" w:themeColor="text1"/>
          <w:lang w:val="mn-MN"/>
        </w:rPr>
        <w:t>/</w:t>
      </w:r>
      <w:r w:rsidR="002C1454">
        <w:rPr>
          <w:rFonts w:ascii="Arial" w:hAnsi="Arial" w:cs="Arial"/>
          <w:color w:val="000000" w:themeColor="text1"/>
        </w:rPr>
        <w:t>C</w:t>
      </w:r>
      <w:r w:rsidR="00F26BB8" w:rsidRPr="00B43E1A">
        <w:rPr>
          <w:rFonts w:ascii="Arial" w:hAnsi="Arial" w:cs="Arial"/>
          <w:color w:val="000000" w:themeColor="text1"/>
          <w:lang w:val="mn-MN"/>
        </w:rPr>
        <w:t xml:space="preserve">албарын болон нутаг дэвсгэрийн </w:t>
      </w:r>
      <w:r w:rsidRPr="00B43E1A">
        <w:rPr>
          <w:rFonts w:ascii="Arial" w:hAnsi="Arial" w:cs="Arial"/>
          <w:color w:val="000000" w:themeColor="text1"/>
          <w:lang w:val="mn-MN"/>
        </w:rPr>
        <w:t>нэгжийн</w:t>
      </w:r>
      <w:r w:rsidR="002C1454">
        <w:rPr>
          <w:rFonts w:ascii="Arial" w:hAnsi="Arial" w:cs="Arial"/>
          <w:color w:val="000000" w:themeColor="text1"/>
        </w:rPr>
        <w:t xml:space="preserve"> </w:t>
      </w:r>
      <w:proofErr w:type="spellStart"/>
      <w:r w:rsidR="002C1454">
        <w:rPr>
          <w:rFonts w:ascii="Arial" w:hAnsi="Arial" w:cs="Arial"/>
          <w:color w:val="000000" w:themeColor="text1"/>
        </w:rPr>
        <w:t>нэр</w:t>
      </w:r>
      <w:proofErr w:type="spellEnd"/>
      <w:r w:rsidRPr="00B43E1A">
        <w:rPr>
          <w:rFonts w:ascii="Arial" w:hAnsi="Arial" w:cs="Arial"/>
          <w:color w:val="000000" w:themeColor="text1"/>
          <w:lang w:val="mn-MN"/>
        </w:rPr>
        <w:t>/</w:t>
      </w:r>
    </w:p>
    <w:p w14:paraId="47CE843F" w14:textId="77777777" w:rsidR="00932A71" w:rsidRPr="00B43E1A" w:rsidRDefault="00932A71" w:rsidP="007474BE">
      <w:pPr>
        <w:spacing w:before="120"/>
        <w:jc w:val="both"/>
        <w:rPr>
          <w:rFonts w:ascii="Arial" w:hAnsi="Arial" w:cs="Arial"/>
          <w:b/>
          <w:color w:val="000000" w:themeColor="text1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7"/>
        <w:gridCol w:w="1792"/>
        <w:gridCol w:w="7"/>
        <w:gridCol w:w="1253"/>
        <w:gridCol w:w="1170"/>
        <w:gridCol w:w="1469"/>
        <w:gridCol w:w="1783"/>
      </w:tblGrid>
      <w:tr w:rsidR="00AD1627" w:rsidRPr="00145D63" w14:paraId="0957B109" w14:textId="77777777" w:rsidTr="001A6E74">
        <w:trPr>
          <w:trHeight w:val="690"/>
        </w:trPr>
        <w:tc>
          <w:tcPr>
            <w:tcW w:w="2266" w:type="dxa"/>
          </w:tcPr>
          <w:p w14:paraId="18CB353B" w14:textId="13DA2FD6" w:rsidR="00AD1627" w:rsidRPr="00072532" w:rsidRDefault="00AD1627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Бодлогын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баримт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бичигт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тусгагдсан</w:t>
            </w:r>
            <w:proofErr w:type="spellEnd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болон</w:t>
            </w:r>
            <w:proofErr w:type="spellEnd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үндсэн</w:t>
            </w:r>
            <w:proofErr w:type="spellEnd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үүргээ</w:t>
            </w:r>
            <w:proofErr w:type="spellEnd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62599"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хэрэгжүүлэх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зорилт</w:t>
            </w:r>
            <w:proofErr w:type="spellEnd"/>
          </w:p>
        </w:tc>
        <w:tc>
          <w:tcPr>
            <w:tcW w:w="1799" w:type="dxa"/>
            <w:gridSpan w:val="2"/>
          </w:tcPr>
          <w:p w14:paraId="3469D6DF" w14:textId="4C170C1F" w:rsidR="00162599" w:rsidRPr="00072532" w:rsidRDefault="00162599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398F6460" w14:textId="2B38D58F" w:rsidR="00AD1627" w:rsidRPr="00072532" w:rsidRDefault="00AD1627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Стратеги</w:t>
            </w:r>
            <w:proofErr w:type="spellEnd"/>
          </w:p>
          <w:p w14:paraId="46C5E828" w14:textId="3E658FB0" w:rsidR="00AD1627" w:rsidRPr="00072532" w:rsidRDefault="00AD1627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арга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зам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1260" w:type="dxa"/>
            <w:gridSpan w:val="2"/>
          </w:tcPr>
          <w:p w14:paraId="4A6536CF" w14:textId="77777777" w:rsidR="00162599" w:rsidRPr="00072532" w:rsidRDefault="00162599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31682A90" w14:textId="7DA27887" w:rsidR="00AD1627" w:rsidRPr="00072532" w:rsidRDefault="00AD1627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Шалгуур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үзүүлэлт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27F4910C" w14:textId="77777777" w:rsidR="00162599" w:rsidRPr="00072532" w:rsidRDefault="00162599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04359C99" w14:textId="59462A61" w:rsidR="00AD1627" w:rsidRPr="00072532" w:rsidRDefault="00AD1627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Суурь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түвшин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14:paraId="6C6D37C6" w14:textId="77777777" w:rsidR="00162599" w:rsidRPr="00072532" w:rsidRDefault="00162599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65A388F8" w14:textId="4DCA907F" w:rsidR="00AD1627" w:rsidRPr="00072532" w:rsidRDefault="00AD1627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Зорилтот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түвшин</w:t>
            </w:r>
            <w:proofErr w:type="spellEnd"/>
          </w:p>
        </w:tc>
        <w:tc>
          <w:tcPr>
            <w:tcW w:w="1783" w:type="dxa"/>
          </w:tcPr>
          <w:p w14:paraId="35018C89" w14:textId="77777777" w:rsidR="00162599" w:rsidRPr="00072532" w:rsidRDefault="00162599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17C55B99" w14:textId="740B03F3" w:rsidR="00AD1627" w:rsidRPr="00072532" w:rsidRDefault="00AD1627" w:rsidP="002C1454">
            <w:pPr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Санхүүгийн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эх</w:t>
            </w:r>
            <w:proofErr w:type="spellEnd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үүсвэр</w:t>
            </w:r>
            <w:proofErr w:type="spellEnd"/>
          </w:p>
        </w:tc>
      </w:tr>
      <w:tr w:rsidR="00932A71" w:rsidRPr="00145D63" w14:paraId="080AD2E5" w14:textId="77777777" w:rsidTr="001A6E74">
        <w:tc>
          <w:tcPr>
            <w:tcW w:w="9747" w:type="dxa"/>
            <w:gridSpan w:val="8"/>
          </w:tcPr>
          <w:p w14:paraId="4C1CCDAA" w14:textId="5217208A" w:rsidR="00932A71" w:rsidRPr="00072532" w:rsidRDefault="00CB4DD2" w:rsidP="00145D63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Ерөнхий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үүргийн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нэр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:  ……………………………………………</w:t>
            </w:r>
            <w:proofErr w:type="gram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…..</w:t>
            </w:r>
            <w:proofErr w:type="gramEnd"/>
          </w:p>
        </w:tc>
      </w:tr>
      <w:tr w:rsidR="00CB4DD2" w:rsidRPr="00145D63" w14:paraId="160874EC" w14:textId="77777777" w:rsidTr="001A6E74">
        <w:tc>
          <w:tcPr>
            <w:tcW w:w="9747" w:type="dxa"/>
            <w:gridSpan w:val="8"/>
          </w:tcPr>
          <w:p w14:paraId="08A7522E" w14:textId="7C95FE9A" w:rsidR="00CB4DD2" w:rsidRPr="00072532" w:rsidRDefault="00AD1627" w:rsidP="00145D63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Үндсэн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чиг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үүргийн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нэр</w:t>
            </w:r>
            <w:proofErr w:type="spellEnd"/>
            <w:r w:rsidRPr="0007253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: ……………………………………………….</w:t>
            </w:r>
          </w:p>
        </w:tc>
      </w:tr>
      <w:tr w:rsidR="00AD1627" w:rsidRPr="00145D63" w14:paraId="1CAFC373" w14:textId="77777777" w:rsidTr="001A6E74"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719DE4D1" w14:textId="179314A7" w:rsidR="00AD1627" w:rsidRPr="00072532" w:rsidRDefault="00AD1627" w:rsidP="00145D63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725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Зорилт-1.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14:paraId="5160139F" w14:textId="5E03A89B" w:rsidR="00AD1627" w:rsidRPr="00072532" w:rsidRDefault="00903F6D" w:rsidP="000725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</w:t>
            </w:r>
            <w:r w:rsidR="00AD1627" w:rsidRPr="000725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рга</w:t>
            </w:r>
            <w:proofErr w:type="spellEnd"/>
            <w:r w:rsidR="00AD1627" w:rsidRPr="000725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хэмжээ-1</w:t>
            </w:r>
          </w:p>
        </w:tc>
        <w:tc>
          <w:tcPr>
            <w:tcW w:w="1260" w:type="dxa"/>
            <w:gridSpan w:val="2"/>
          </w:tcPr>
          <w:p w14:paraId="6DDD919A" w14:textId="77777777" w:rsidR="00AD1627" w:rsidRPr="00072532" w:rsidRDefault="00AD1627" w:rsidP="000725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827AECA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9" w:type="dxa"/>
          </w:tcPr>
          <w:p w14:paraId="5569604F" w14:textId="278F3F24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14:paraId="46A0AA3D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D1627" w:rsidRPr="00145D63" w14:paraId="6D6BFFF1" w14:textId="77777777" w:rsidTr="001A6E74">
        <w:tc>
          <w:tcPr>
            <w:tcW w:w="2266" w:type="dxa"/>
            <w:vMerge/>
            <w:tcBorders>
              <w:right w:val="single" w:sz="4" w:space="0" w:color="auto"/>
            </w:tcBorders>
          </w:tcPr>
          <w:p w14:paraId="1DE9CBBA" w14:textId="2B4D99ED" w:rsidR="00AD1627" w:rsidRPr="00072532" w:rsidRDefault="00AD1627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14:paraId="2D3953D9" w14:textId="2FEF99C0" w:rsidR="00AD1627" w:rsidRPr="00072532" w:rsidRDefault="00903F6D" w:rsidP="000725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="00AD1627" w:rsidRPr="00072532">
              <w:rPr>
                <w:rFonts w:ascii="Arial" w:hAnsi="Arial" w:cs="Arial"/>
                <w:bCs/>
                <w:sz w:val="22"/>
                <w:szCs w:val="22"/>
              </w:rPr>
              <w:t>рга</w:t>
            </w:r>
            <w:proofErr w:type="spellEnd"/>
            <w:r w:rsidR="00AD1627" w:rsidRPr="00072532">
              <w:rPr>
                <w:rFonts w:ascii="Arial" w:hAnsi="Arial" w:cs="Arial"/>
                <w:bCs/>
                <w:sz w:val="22"/>
                <w:szCs w:val="22"/>
              </w:rPr>
              <w:t xml:space="preserve"> хэмжээ-2</w:t>
            </w:r>
          </w:p>
        </w:tc>
        <w:tc>
          <w:tcPr>
            <w:tcW w:w="1260" w:type="dxa"/>
            <w:gridSpan w:val="2"/>
          </w:tcPr>
          <w:p w14:paraId="0B5264EE" w14:textId="77777777" w:rsidR="00AD1627" w:rsidRPr="00072532" w:rsidRDefault="00AD1627" w:rsidP="000725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F6C1AB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7F70BAB3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22B74F5A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627" w:rsidRPr="00145D63" w14:paraId="6CA6C498" w14:textId="77777777" w:rsidTr="001A6E74"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46AEFE" w14:textId="5B16EDC4" w:rsidR="00AD1627" w:rsidRPr="00072532" w:rsidRDefault="00AD1627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3C96" w14:textId="549A1A68" w:rsidR="00AD1627" w:rsidRPr="00072532" w:rsidRDefault="00903F6D" w:rsidP="000725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="00AD1627" w:rsidRPr="00072532">
              <w:rPr>
                <w:rFonts w:ascii="Arial" w:hAnsi="Arial" w:cs="Arial"/>
                <w:bCs/>
                <w:sz w:val="22"/>
                <w:szCs w:val="22"/>
              </w:rPr>
              <w:t>рга</w:t>
            </w:r>
            <w:proofErr w:type="spellEnd"/>
            <w:r w:rsidR="00AD1627" w:rsidRPr="00072532">
              <w:rPr>
                <w:rFonts w:ascii="Arial" w:hAnsi="Arial" w:cs="Arial"/>
                <w:bCs/>
                <w:sz w:val="22"/>
                <w:szCs w:val="22"/>
              </w:rPr>
              <w:t xml:space="preserve"> хэмжээ-3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2851911" w14:textId="77777777" w:rsidR="00AD1627" w:rsidRPr="00072532" w:rsidRDefault="00AD1627" w:rsidP="000725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71F5B18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18F69139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462DF898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627" w:rsidRPr="00145D63" w14:paraId="6EE89FD0" w14:textId="2BC5D8AF" w:rsidTr="001A6E74">
        <w:tc>
          <w:tcPr>
            <w:tcW w:w="2273" w:type="dxa"/>
            <w:gridSpan w:val="2"/>
            <w:vMerge w:val="restart"/>
            <w:tcBorders>
              <w:right w:val="single" w:sz="4" w:space="0" w:color="auto"/>
            </w:tcBorders>
          </w:tcPr>
          <w:p w14:paraId="54D0F234" w14:textId="7D36E5EE" w:rsidR="00AD1627" w:rsidRPr="00072532" w:rsidRDefault="00AD1627" w:rsidP="000725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2532">
              <w:rPr>
                <w:rFonts w:ascii="Arial" w:hAnsi="Arial" w:cs="Arial"/>
                <w:bCs/>
                <w:sz w:val="22"/>
                <w:szCs w:val="22"/>
              </w:rPr>
              <w:t>Зорилт-2.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E82A" w14:textId="4659D477" w:rsidR="00AD1627" w:rsidRPr="00072532" w:rsidRDefault="00903F6D" w:rsidP="00072532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="00175C2D" w:rsidRPr="00072532">
              <w:rPr>
                <w:rFonts w:ascii="Arial" w:hAnsi="Arial" w:cs="Arial"/>
                <w:bCs/>
                <w:sz w:val="22"/>
                <w:szCs w:val="22"/>
              </w:rPr>
              <w:t>рга</w:t>
            </w:r>
            <w:proofErr w:type="spellEnd"/>
            <w:r w:rsidR="00175C2D" w:rsidRPr="00072532">
              <w:rPr>
                <w:rFonts w:ascii="Arial" w:hAnsi="Arial" w:cs="Arial"/>
                <w:bCs/>
                <w:sz w:val="22"/>
                <w:szCs w:val="22"/>
              </w:rPr>
              <w:t xml:space="preserve"> хэмжээ-1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F26A6" w14:textId="77777777" w:rsidR="00AD1627" w:rsidRPr="00072532" w:rsidRDefault="00AD1627" w:rsidP="00145D63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7A936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11CA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14:paraId="60168125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1627" w:rsidRPr="00145D63" w14:paraId="154EA801" w14:textId="4DF1EFE6" w:rsidTr="001A6E74">
        <w:tc>
          <w:tcPr>
            <w:tcW w:w="2273" w:type="dxa"/>
            <w:gridSpan w:val="2"/>
            <w:vMerge/>
            <w:tcBorders>
              <w:right w:val="single" w:sz="4" w:space="0" w:color="auto"/>
            </w:tcBorders>
          </w:tcPr>
          <w:p w14:paraId="432248C6" w14:textId="77777777" w:rsidR="00AD1627" w:rsidRPr="00072532" w:rsidRDefault="00AD1627" w:rsidP="00072532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5664E" w14:textId="3F73B19B" w:rsidR="00AD1627" w:rsidRPr="00072532" w:rsidRDefault="00903F6D" w:rsidP="00072532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="00175C2D" w:rsidRPr="00072532">
              <w:rPr>
                <w:rFonts w:ascii="Arial" w:hAnsi="Arial" w:cs="Arial"/>
                <w:bCs/>
                <w:sz w:val="22"/>
                <w:szCs w:val="22"/>
              </w:rPr>
              <w:t>рга</w:t>
            </w:r>
            <w:proofErr w:type="spellEnd"/>
            <w:r w:rsidR="00175C2D" w:rsidRPr="00072532">
              <w:rPr>
                <w:rFonts w:ascii="Arial" w:hAnsi="Arial" w:cs="Arial"/>
                <w:bCs/>
                <w:sz w:val="22"/>
                <w:szCs w:val="22"/>
              </w:rPr>
              <w:t xml:space="preserve"> хэмжээ-2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487696A0" w14:textId="77777777" w:rsidR="00AD1627" w:rsidRPr="00072532" w:rsidRDefault="00AD1627" w:rsidP="00145D63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8948CFC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4099844B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558D3A32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D1627" w:rsidRPr="00145D63" w14:paraId="2FE368D6" w14:textId="65A4E048" w:rsidTr="001A6E74">
        <w:tc>
          <w:tcPr>
            <w:tcW w:w="2273" w:type="dxa"/>
            <w:gridSpan w:val="2"/>
            <w:vMerge/>
            <w:tcBorders>
              <w:right w:val="single" w:sz="4" w:space="0" w:color="auto"/>
            </w:tcBorders>
          </w:tcPr>
          <w:p w14:paraId="7AB293F7" w14:textId="77777777" w:rsidR="00AD1627" w:rsidRPr="00072532" w:rsidRDefault="00AD1627" w:rsidP="00072532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CC2A55" w14:textId="1B0AD31A" w:rsidR="00AD1627" w:rsidRPr="00072532" w:rsidRDefault="00903F6D" w:rsidP="00072532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="00175C2D" w:rsidRPr="00072532">
              <w:rPr>
                <w:rFonts w:ascii="Arial" w:hAnsi="Arial" w:cs="Arial"/>
                <w:bCs/>
                <w:sz w:val="22"/>
                <w:szCs w:val="22"/>
              </w:rPr>
              <w:t>рга</w:t>
            </w:r>
            <w:proofErr w:type="spellEnd"/>
            <w:r w:rsidR="00175C2D" w:rsidRPr="00072532">
              <w:rPr>
                <w:rFonts w:ascii="Arial" w:hAnsi="Arial" w:cs="Arial"/>
                <w:bCs/>
                <w:sz w:val="22"/>
                <w:szCs w:val="22"/>
              </w:rPr>
              <w:t xml:space="preserve"> хэмжээ-3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68263B23" w14:textId="77777777" w:rsidR="00AD1627" w:rsidRPr="00072532" w:rsidRDefault="00AD1627" w:rsidP="00145D63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2DFC096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186EC349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14:paraId="013D1310" w14:textId="77777777" w:rsidR="00AD1627" w:rsidRPr="00145D63" w:rsidRDefault="00AD1627" w:rsidP="00145D63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E13A6" w:rsidRPr="00145D63" w14:paraId="7C3F4798" w14:textId="77777777" w:rsidTr="001A6E74">
        <w:tc>
          <w:tcPr>
            <w:tcW w:w="9747" w:type="dxa"/>
            <w:gridSpan w:val="8"/>
          </w:tcPr>
          <w:p w14:paraId="3CF7748E" w14:textId="05D35DE6" w:rsidR="00CE13A6" w:rsidRPr="00072532" w:rsidRDefault="00CE13A6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Ерөнхий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чиг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үүргийн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нэр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:  ……………………………………………</w:t>
            </w:r>
            <w:proofErr w:type="gram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…..</w:t>
            </w:r>
            <w:proofErr w:type="gramEnd"/>
          </w:p>
        </w:tc>
      </w:tr>
      <w:tr w:rsidR="00CE13A6" w:rsidRPr="00145D63" w14:paraId="063A5C1A" w14:textId="77777777" w:rsidTr="001A6E74">
        <w:tc>
          <w:tcPr>
            <w:tcW w:w="9747" w:type="dxa"/>
            <w:gridSpan w:val="8"/>
          </w:tcPr>
          <w:p w14:paraId="1C04FBBE" w14:textId="5FB4EFC2" w:rsidR="00CE13A6" w:rsidRPr="00072532" w:rsidRDefault="00CE13A6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Үндсэн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чиг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үүргийн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нэр</w:t>
            </w:r>
            <w:proofErr w:type="spellEnd"/>
            <w:r w:rsidRPr="00072532">
              <w:rPr>
                <w:rFonts w:ascii="Arial" w:hAnsi="Arial" w:cs="Arial"/>
                <w:bCs/>
                <w:i/>
                <w:sz w:val="22"/>
                <w:szCs w:val="22"/>
              </w:rPr>
              <w:t>: ……………………………………………….</w:t>
            </w:r>
          </w:p>
        </w:tc>
      </w:tr>
      <w:tr w:rsidR="00780F5C" w:rsidRPr="00145D63" w14:paraId="7773965D" w14:textId="77777777" w:rsidTr="001A6E74">
        <w:tc>
          <w:tcPr>
            <w:tcW w:w="2266" w:type="dxa"/>
            <w:vMerge w:val="restart"/>
          </w:tcPr>
          <w:p w14:paraId="20B67902" w14:textId="29441930" w:rsidR="00780F5C" w:rsidRPr="00072532" w:rsidRDefault="00780F5C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2532">
              <w:rPr>
                <w:rFonts w:ascii="Arial" w:hAnsi="Arial" w:cs="Arial"/>
                <w:bCs/>
                <w:sz w:val="22"/>
                <w:szCs w:val="22"/>
              </w:rPr>
              <w:t>Зорилт-1.</w:t>
            </w:r>
          </w:p>
          <w:p w14:paraId="07EC0E24" w14:textId="26C4C1E4" w:rsidR="00780F5C" w:rsidRPr="00072532" w:rsidRDefault="00780F5C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05E73381" w14:textId="6460CAF6" w:rsidR="00780F5C" w:rsidRPr="00072532" w:rsidRDefault="00780F5C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2532">
              <w:rPr>
                <w:rFonts w:ascii="Arial" w:hAnsi="Arial" w:cs="Arial"/>
                <w:bCs/>
                <w:sz w:val="22"/>
                <w:szCs w:val="22"/>
              </w:rPr>
              <w:t>арга</w:t>
            </w:r>
            <w:proofErr w:type="spellEnd"/>
            <w:r w:rsidRPr="00072532">
              <w:rPr>
                <w:rFonts w:ascii="Arial" w:hAnsi="Arial" w:cs="Arial"/>
                <w:bCs/>
                <w:sz w:val="22"/>
                <w:szCs w:val="22"/>
              </w:rPr>
              <w:t xml:space="preserve"> хэмжээ-1</w:t>
            </w:r>
          </w:p>
        </w:tc>
        <w:tc>
          <w:tcPr>
            <w:tcW w:w="1260" w:type="dxa"/>
            <w:gridSpan w:val="2"/>
          </w:tcPr>
          <w:p w14:paraId="11AF86BA" w14:textId="77777777" w:rsidR="00780F5C" w:rsidRPr="00072532" w:rsidRDefault="00780F5C" w:rsidP="00145D6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5D03D27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70C6C1C1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1403F8FC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F5C" w:rsidRPr="00145D63" w14:paraId="29298703" w14:textId="77777777" w:rsidTr="001A6E74">
        <w:tc>
          <w:tcPr>
            <w:tcW w:w="2266" w:type="dxa"/>
            <w:vMerge/>
          </w:tcPr>
          <w:p w14:paraId="60546A96" w14:textId="629C495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2189EEE9" w14:textId="70573633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D63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145D63">
              <w:rPr>
                <w:rFonts w:ascii="Arial" w:hAnsi="Arial" w:cs="Arial"/>
                <w:sz w:val="22"/>
                <w:szCs w:val="22"/>
              </w:rPr>
              <w:t xml:space="preserve"> хэмжээ-1</w:t>
            </w:r>
          </w:p>
        </w:tc>
        <w:tc>
          <w:tcPr>
            <w:tcW w:w="1260" w:type="dxa"/>
            <w:gridSpan w:val="2"/>
          </w:tcPr>
          <w:p w14:paraId="439F2222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AED42C0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0B2695C5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624C6E1F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F5C" w:rsidRPr="00145D63" w14:paraId="501C3F29" w14:textId="77777777" w:rsidTr="001A6E74">
        <w:tc>
          <w:tcPr>
            <w:tcW w:w="2266" w:type="dxa"/>
            <w:vMerge/>
          </w:tcPr>
          <w:p w14:paraId="392D3936" w14:textId="7D71F3D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16F88C29" w14:textId="5CC745E0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5D63">
              <w:rPr>
                <w:rFonts w:ascii="Arial" w:hAnsi="Arial" w:cs="Arial"/>
                <w:sz w:val="22"/>
                <w:szCs w:val="22"/>
              </w:rPr>
              <w:t>арга</w:t>
            </w:r>
            <w:proofErr w:type="spellEnd"/>
            <w:r w:rsidRPr="00145D63">
              <w:rPr>
                <w:rFonts w:ascii="Arial" w:hAnsi="Arial" w:cs="Arial"/>
                <w:sz w:val="22"/>
                <w:szCs w:val="22"/>
              </w:rPr>
              <w:t xml:space="preserve"> хэмжээ-1</w:t>
            </w:r>
          </w:p>
        </w:tc>
        <w:tc>
          <w:tcPr>
            <w:tcW w:w="1260" w:type="dxa"/>
            <w:gridSpan w:val="2"/>
          </w:tcPr>
          <w:p w14:paraId="5825B591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9B3701D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14:paraId="33E0ECB7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</w:tcPr>
          <w:p w14:paraId="56E5FCB3" w14:textId="77777777" w:rsidR="00780F5C" w:rsidRPr="00145D63" w:rsidRDefault="00780F5C" w:rsidP="00145D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AFE374" w14:textId="77777777" w:rsidR="00932A71" w:rsidRDefault="00932A71" w:rsidP="0095481B">
      <w:pPr>
        <w:spacing w:line="276" w:lineRule="auto"/>
        <w:jc w:val="both"/>
        <w:rPr>
          <w:rFonts w:ascii="Arial" w:hAnsi="Arial" w:cs="Arial"/>
        </w:rPr>
      </w:pPr>
    </w:p>
    <w:p w14:paraId="7B71C69D" w14:textId="77777777" w:rsidR="000B766A" w:rsidRDefault="000B766A" w:rsidP="007474BE">
      <w:pPr>
        <w:spacing w:before="120"/>
        <w:jc w:val="both"/>
        <w:rPr>
          <w:rFonts w:ascii="Arial" w:hAnsi="Arial" w:cs="Arial"/>
          <w:b/>
          <w:lang w:val="mn-MN"/>
        </w:rPr>
      </w:pPr>
    </w:p>
    <w:p w14:paraId="19F458AD" w14:textId="4EEC1B36" w:rsidR="003C048B" w:rsidRDefault="003C048B" w:rsidP="007474BE">
      <w:pPr>
        <w:spacing w:before="120"/>
        <w:jc w:val="both"/>
        <w:rPr>
          <w:rFonts w:ascii="Arial" w:hAnsi="Arial" w:cs="Arial"/>
          <w:b/>
          <w:lang w:val="mn-MN"/>
        </w:rPr>
      </w:pPr>
    </w:p>
    <w:p w14:paraId="52DCD762" w14:textId="7D3FB299" w:rsidR="0095481B" w:rsidRDefault="0095481B" w:rsidP="007474BE">
      <w:pPr>
        <w:spacing w:before="120"/>
        <w:jc w:val="both"/>
        <w:rPr>
          <w:rFonts w:ascii="Arial" w:hAnsi="Arial" w:cs="Arial"/>
          <w:b/>
          <w:lang w:val="mn-MN"/>
        </w:rPr>
      </w:pPr>
    </w:p>
    <w:p w14:paraId="4560D000" w14:textId="77777777" w:rsidR="0095481B" w:rsidRPr="005D159B" w:rsidRDefault="0095481B" w:rsidP="003C048B">
      <w:pPr>
        <w:ind w:firstLine="720"/>
        <w:rPr>
          <w:rFonts w:ascii="Arial" w:hAnsi="Arial" w:cs="Arial"/>
          <w:b/>
        </w:rPr>
      </w:pPr>
    </w:p>
    <w:sectPr w:rsidR="0095481B" w:rsidRPr="005D159B" w:rsidSect="001A6E74">
      <w:footerReference w:type="even" r:id="rId7"/>
      <w:footerReference w:type="default" r:id="rId8"/>
      <w:pgSz w:w="12240" w:h="15840"/>
      <w:pgMar w:top="882" w:right="877" w:bottom="9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A4FC7" w14:textId="77777777" w:rsidR="00FC35D3" w:rsidRDefault="00FC35D3" w:rsidP="007474BE">
      <w:r>
        <w:separator/>
      </w:r>
    </w:p>
  </w:endnote>
  <w:endnote w:type="continuationSeparator" w:id="0">
    <w:p w14:paraId="2FB51C28" w14:textId="77777777" w:rsidR="00FC35D3" w:rsidRDefault="00FC35D3" w:rsidP="0074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97660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9201F9" w14:textId="2B4F7E6A" w:rsidR="002C1454" w:rsidRDefault="002C1454" w:rsidP="008D0A2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60ECA" w14:textId="77777777" w:rsidR="002C1454" w:rsidRDefault="002C1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321479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EDA6C" w14:textId="0ABE3D0F" w:rsidR="002C1454" w:rsidRPr="002C1454" w:rsidRDefault="002C1454" w:rsidP="008D0A2B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2C1454">
          <w:rPr>
            <w:rStyle w:val="PageNumber"/>
            <w:rFonts w:ascii="Arial" w:hAnsi="Arial" w:cs="Arial"/>
          </w:rPr>
          <w:fldChar w:fldCharType="begin"/>
        </w:r>
        <w:r w:rsidRPr="002C1454">
          <w:rPr>
            <w:rStyle w:val="PageNumber"/>
            <w:rFonts w:ascii="Arial" w:hAnsi="Arial" w:cs="Arial"/>
          </w:rPr>
          <w:instrText xml:space="preserve"> PAGE </w:instrText>
        </w:r>
        <w:r w:rsidRPr="002C1454">
          <w:rPr>
            <w:rStyle w:val="PageNumber"/>
            <w:rFonts w:ascii="Arial" w:hAnsi="Arial" w:cs="Arial"/>
          </w:rPr>
          <w:fldChar w:fldCharType="separate"/>
        </w:r>
        <w:r w:rsidRPr="002C1454">
          <w:rPr>
            <w:rStyle w:val="PageNumber"/>
            <w:rFonts w:ascii="Arial" w:hAnsi="Arial" w:cs="Arial"/>
            <w:noProof/>
          </w:rPr>
          <w:t>1</w:t>
        </w:r>
        <w:r w:rsidRPr="002C1454">
          <w:rPr>
            <w:rStyle w:val="PageNumber"/>
            <w:rFonts w:ascii="Arial" w:hAnsi="Arial" w:cs="Arial"/>
          </w:rPr>
          <w:fldChar w:fldCharType="end"/>
        </w:r>
      </w:p>
    </w:sdtContent>
  </w:sdt>
  <w:p w14:paraId="6F842150" w14:textId="77777777" w:rsidR="002C1454" w:rsidRDefault="002C1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DD8BB" w14:textId="77777777" w:rsidR="00FC35D3" w:rsidRDefault="00FC35D3" w:rsidP="007474BE">
      <w:r>
        <w:separator/>
      </w:r>
    </w:p>
  </w:footnote>
  <w:footnote w:type="continuationSeparator" w:id="0">
    <w:p w14:paraId="7FA921CC" w14:textId="77777777" w:rsidR="00FC35D3" w:rsidRDefault="00FC35D3" w:rsidP="0074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7296A"/>
    <w:multiLevelType w:val="hybridMultilevel"/>
    <w:tmpl w:val="6D74983A"/>
    <w:lvl w:ilvl="0" w:tplc="17240EFE">
      <w:start w:val="3"/>
      <w:numFmt w:val="decimal"/>
      <w:lvlText w:val="%1р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641C4"/>
    <w:multiLevelType w:val="hybridMultilevel"/>
    <w:tmpl w:val="7688A852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26195328"/>
    <w:multiLevelType w:val="hybridMultilevel"/>
    <w:tmpl w:val="D11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039B7"/>
    <w:multiLevelType w:val="hybridMultilevel"/>
    <w:tmpl w:val="8CF8AFD4"/>
    <w:lvl w:ilvl="0" w:tplc="FB4079D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2365D9A"/>
    <w:multiLevelType w:val="hybridMultilevel"/>
    <w:tmpl w:val="62A822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0D1118"/>
    <w:multiLevelType w:val="hybridMultilevel"/>
    <w:tmpl w:val="E9285F6E"/>
    <w:lvl w:ilvl="0" w:tplc="87F8B6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CB35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80D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E80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826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CC1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8B3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E46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09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2E6"/>
    <w:multiLevelType w:val="hybridMultilevel"/>
    <w:tmpl w:val="D11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63BF0"/>
    <w:multiLevelType w:val="hybridMultilevel"/>
    <w:tmpl w:val="697E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3F"/>
    <w:rsid w:val="00011E47"/>
    <w:rsid w:val="00013A53"/>
    <w:rsid w:val="00021E6C"/>
    <w:rsid w:val="00025BA1"/>
    <w:rsid w:val="0006022E"/>
    <w:rsid w:val="00066CA2"/>
    <w:rsid w:val="00072532"/>
    <w:rsid w:val="000733C4"/>
    <w:rsid w:val="000813AD"/>
    <w:rsid w:val="000A009E"/>
    <w:rsid w:val="000A1C8C"/>
    <w:rsid w:val="000B766A"/>
    <w:rsid w:val="000C1D8D"/>
    <w:rsid w:val="000C623A"/>
    <w:rsid w:val="000D0298"/>
    <w:rsid w:val="000D70F9"/>
    <w:rsid w:val="000F2380"/>
    <w:rsid w:val="001017C7"/>
    <w:rsid w:val="00101973"/>
    <w:rsid w:val="00101A31"/>
    <w:rsid w:val="00115BA4"/>
    <w:rsid w:val="00123DEC"/>
    <w:rsid w:val="00145D63"/>
    <w:rsid w:val="00162599"/>
    <w:rsid w:val="00175C2D"/>
    <w:rsid w:val="001A22FF"/>
    <w:rsid w:val="001A6E74"/>
    <w:rsid w:val="001D3B3B"/>
    <w:rsid w:val="001F4D98"/>
    <w:rsid w:val="00230553"/>
    <w:rsid w:val="00240521"/>
    <w:rsid w:val="00241862"/>
    <w:rsid w:val="00263D27"/>
    <w:rsid w:val="0027165B"/>
    <w:rsid w:val="00273F2D"/>
    <w:rsid w:val="00275A59"/>
    <w:rsid w:val="00276128"/>
    <w:rsid w:val="0027788D"/>
    <w:rsid w:val="0028350C"/>
    <w:rsid w:val="00297F65"/>
    <w:rsid w:val="002B5A7D"/>
    <w:rsid w:val="002B6114"/>
    <w:rsid w:val="002B773A"/>
    <w:rsid w:val="002C093D"/>
    <w:rsid w:val="002C1454"/>
    <w:rsid w:val="002C5392"/>
    <w:rsid w:val="002C6D5A"/>
    <w:rsid w:val="002E2E37"/>
    <w:rsid w:val="002E7E09"/>
    <w:rsid w:val="003119BC"/>
    <w:rsid w:val="00311D73"/>
    <w:rsid w:val="00334A8D"/>
    <w:rsid w:val="00345063"/>
    <w:rsid w:val="00353BB6"/>
    <w:rsid w:val="00357E40"/>
    <w:rsid w:val="0037710B"/>
    <w:rsid w:val="003804A2"/>
    <w:rsid w:val="00384B6F"/>
    <w:rsid w:val="0039130C"/>
    <w:rsid w:val="003916F1"/>
    <w:rsid w:val="003A047D"/>
    <w:rsid w:val="003B3542"/>
    <w:rsid w:val="003B4D8D"/>
    <w:rsid w:val="003C048B"/>
    <w:rsid w:val="003C6C7E"/>
    <w:rsid w:val="00407C8E"/>
    <w:rsid w:val="004229F2"/>
    <w:rsid w:val="00476463"/>
    <w:rsid w:val="004A4FF7"/>
    <w:rsid w:val="004D5830"/>
    <w:rsid w:val="004E1C64"/>
    <w:rsid w:val="00517875"/>
    <w:rsid w:val="00535B14"/>
    <w:rsid w:val="00547A1F"/>
    <w:rsid w:val="00553B16"/>
    <w:rsid w:val="0055708D"/>
    <w:rsid w:val="00582F18"/>
    <w:rsid w:val="005870E2"/>
    <w:rsid w:val="005942E6"/>
    <w:rsid w:val="005973BB"/>
    <w:rsid w:val="005A5C1F"/>
    <w:rsid w:val="005B3724"/>
    <w:rsid w:val="005C2B49"/>
    <w:rsid w:val="005C4CB4"/>
    <w:rsid w:val="005D159B"/>
    <w:rsid w:val="005D7B64"/>
    <w:rsid w:val="00600F1C"/>
    <w:rsid w:val="00611FE8"/>
    <w:rsid w:val="006209A8"/>
    <w:rsid w:val="006226D4"/>
    <w:rsid w:val="006440A1"/>
    <w:rsid w:val="006512BE"/>
    <w:rsid w:val="006557B6"/>
    <w:rsid w:val="00693B88"/>
    <w:rsid w:val="006B5A77"/>
    <w:rsid w:val="006E1E9B"/>
    <w:rsid w:val="006E27A5"/>
    <w:rsid w:val="006F2811"/>
    <w:rsid w:val="00700998"/>
    <w:rsid w:val="0071092F"/>
    <w:rsid w:val="00712ED8"/>
    <w:rsid w:val="007214D8"/>
    <w:rsid w:val="0074132F"/>
    <w:rsid w:val="007474BE"/>
    <w:rsid w:val="0075441D"/>
    <w:rsid w:val="00763500"/>
    <w:rsid w:val="00765D35"/>
    <w:rsid w:val="00765F8F"/>
    <w:rsid w:val="00772AB7"/>
    <w:rsid w:val="00780F5C"/>
    <w:rsid w:val="00797B67"/>
    <w:rsid w:val="007A0460"/>
    <w:rsid w:val="007A2214"/>
    <w:rsid w:val="007B04FC"/>
    <w:rsid w:val="007B068D"/>
    <w:rsid w:val="007F03DA"/>
    <w:rsid w:val="007F1E57"/>
    <w:rsid w:val="007F42C2"/>
    <w:rsid w:val="00807039"/>
    <w:rsid w:val="00855663"/>
    <w:rsid w:val="00861A3F"/>
    <w:rsid w:val="00887ED9"/>
    <w:rsid w:val="008A18C2"/>
    <w:rsid w:val="008A1D2A"/>
    <w:rsid w:val="008A58BD"/>
    <w:rsid w:val="008D2B3A"/>
    <w:rsid w:val="008F4CD8"/>
    <w:rsid w:val="00901071"/>
    <w:rsid w:val="00903F6D"/>
    <w:rsid w:val="00916AF6"/>
    <w:rsid w:val="00932A71"/>
    <w:rsid w:val="00942349"/>
    <w:rsid w:val="00950778"/>
    <w:rsid w:val="0095481B"/>
    <w:rsid w:val="009613E7"/>
    <w:rsid w:val="00961F74"/>
    <w:rsid w:val="00972104"/>
    <w:rsid w:val="00984081"/>
    <w:rsid w:val="00994E11"/>
    <w:rsid w:val="00996874"/>
    <w:rsid w:val="009A22F0"/>
    <w:rsid w:val="009A36DA"/>
    <w:rsid w:val="009B2759"/>
    <w:rsid w:val="009B5DBF"/>
    <w:rsid w:val="009D098A"/>
    <w:rsid w:val="009D6FEC"/>
    <w:rsid w:val="009E0870"/>
    <w:rsid w:val="009E31FE"/>
    <w:rsid w:val="00A00E32"/>
    <w:rsid w:val="00A05A09"/>
    <w:rsid w:val="00A23818"/>
    <w:rsid w:val="00A2450C"/>
    <w:rsid w:val="00A255F0"/>
    <w:rsid w:val="00A337E1"/>
    <w:rsid w:val="00A47951"/>
    <w:rsid w:val="00A6130F"/>
    <w:rsid w:val="00A61866"/>
    <w:rsid w:val="00A621C5"/>
    <w:rsid w:val="00A669EA"/>
    <w:rsid w:val="00A7148A"/>
    <w:rsid w:val="00A73CEF"/>
    <w:rsid w:val="00A800F5"/>
    <w:rsid w:val="00A81BB2"/>
    <w:rsid w:val="00A94EC6"/>
    <w:rsid w:val="00AA25D1"/>
    <w:rsid w:val="00AA6909"/>
    <w:rsid w:val="00AB6F7D"/>
    <w:rsid w:val="00AC00D9"/>
    <w:rsid w:val="00AC0F9D"/>
    <w:rsid w:val="00AC256F"/>
    <w:rsid w:val="00AC2F98"/>
    <w:rsid w:val="00AC36A3"/>
    <w:rsid w:val="00AD0DAB"/>
    <w:rsid w:val="00AD1627"/>
    <w:rsid w:val="00B06D8E"/>
    <w:rsid w:val="00B07114"/>
    <w:rsid w:val="00B11C54"/>
    <w:rsid w:val="00B13519"/>
    <w:rsid w:val="00B21916"/>
    <w:rsid w:val="00B43E1A"/>
    <w:rsid w:val="00B75CFA"/>
    <w:rsid w:val="00BA2BA7"/>
    <w:rsid w:val="00BB2651"/>
    <w:rsid w:val="00BC6994"/>
    <w:rsid w:val="00BD1A84"/>
    <w:rsid w:val="00BF02CE"/>
    <w:rsid w:val="00BF4BC8"/>
    <w:rsid w:val="00C078CA"/>
    <w:rsid w:val="00C10FFA"/>
    <w:rsid w:val="00C210B2"/>
    <w:rsid w:val="00C278BB"/>
    <w:rsid w:val="00C342B4"/>
    <w:rsid w:val="00C61992"/>
    <w:rsid w:val="00C81878"/>
    <w:rsid w:val="00C85871"/>
    <w:rsid w:val="00C868D8"/>
    <w:rsid w:val="00CB2236"/>
    <w:rsid w:val="00CB405E"/>
    <w:rsid w:val="00CB4DD2"/>
    <w:rsid w:val="00CC6086"/>
    <w:rsid w:val="00CE13A6"/>
    <w:rsid w:val="00CE4D04"/>
    <w:rsid w:val="00D14C95"/>
    <w:rsid w:val="00D208F5"/>
    <w:rsid w:val="00D24B56"/>
    <w:rsid w:val="00D40398"/>
    <w:rsid w:val="00D54B85"/>
    <w:rsid w:val="00D60649"/>
    <w:rsid w:val="00D74AAC"/>
    <w:rsid w:val="00D75713"/>
    <w:rsid w:val="00D8040F"/>
    <w:rsid w:val="00D87720"/>
    <w:rsid w:val="00DB57D7"/>
    <w:rsid w:val="00DB5D49"/>
    <w:rsid w:val="00DB670A"/>
    <w:rsid w:val="00DB76A8"/>
    <w:rsid w:val="00DC5192"/>
    <w:rsid w:val="00DC6653"/>
    <w:rsid w:val="00DE6C11"/>
    <w:rsid w:val="00DF0F20"/>
    <w:rsid w:val="00E12E72"/>
    <w:rsid w:val="00E46F69"/>
    <w:rsid w:val="00EA5382"/>
    <w:rsid w:val="00EB0BC3"/>
    <w:rsid w:val="00EC6FAA"/>
    <w:rsid w:val="00ED298A"/>
    <w:rsid w:val="00EF72D9"/>
    <w:rsid w:val="00F016E4"/>
    <w:rsid w:val="00F052EA"/>
    <w:rsid w:val="00F146CE"/>
    <w:rsid w:val="00F25DB0"/>
    <w:rsid w:val="00F26BB8"/>
    <w:rsid w:val="00F276A0"/>
    <w:rsid w:val="00F63308"/>
    <w:rsid w:val="00F7209D"/>
    <w:rsid w:val="00F749AE"/>
    <w:rsid w:val="00F74EEC"/>
    <w:rsid w:val="00FA5543"/>
    <w:rsid w:val="00FC35D3"/>
    <w:rsid w:val="00FD781D"/>
    <w:rsid w:val="00FF72A5"/>
    <w:rsid w:val="00FF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A5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07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72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E72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E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E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E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E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E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E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E7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styleId="Strong">
    <w:name w:val="Strong"/>
    <w:basedOn w:val="DefaultParagraphFont"/>
    <w:uiPriority w:val="22"/>
    <w:qFormat/>
    <w:rsid w:val="00E12E72"/>
    <w:rPr>
      <w:b/>
      <w:bCs/>
    </w:rPr>
  </w:style>
  <w:style w:type="character" w:styleId="Emphasis">
    <w:name w:val="Emphasis"/>
    <w:basedOn w:val="DefaultParagraphFont"/>
    <w:uiPriority w:val="20"/>
    <w:qFormat/>
    <w:rsid w:val="00E12E72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66CA2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ko-KR"/>
    </w:rPr>
  </w:style>
  <w:style w:type="paragraph" w:styleId="FootnoteText">
    <w:name w:val="footnote text"/>
    <w:basedOn w:val="Normal"/>
    <w:link w:val="FootnoteTextChar"/>
    <w:uiPriority w:val="99"/>
    <w:unhideWhenUsed/>
    <w:rsid w:val="007474BE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4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4B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474BE"/>
    <w:pPr>
      <w:spacing w:before="100" w:beforeAutospacing="1" w:after="100" w:afterAutospacing="1" w:line="264" w:lineRule="auto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7474BE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474BE"/>
  </w:style>
  <w:style w:type="character" w:customStyle="1" w:styleId="Heading2Char">
    <w:name w:val="Heading 2 Char"/>
    <w:basedOn w:val="DefaultParagraphFont"/>
    <w:link w:val="Heading2"/>
    <w:uiPriority w:val="9"/>
    <w:semiHidden/>
    <w:rsid w:val="00E12E7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E7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E7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E7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E7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E7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E7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2E72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12E72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E12E7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E72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E12E72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E12E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2E72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E12E7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E72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E7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12E7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2E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2E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12E7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12E7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E72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2C1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45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C1454"/>
  </w:style>
  <w:style w:type="paragraph" w:styleId="Header">
    <w:name w:val="header"/>
    <w:basedOn w:val="Normal"/>
    <w:link w:val="HeaderChar"/>
    <w:uiPriority w:val="99"/>
    <w:unhideWhenUsed/>
    <w:rsid w:val="002C1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454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855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96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07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98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deegii</dc:creator>
  <cp:lastModifiedBy>Microsoft Office User</cp:lastModifiedBy>
  <cp:revision>3</cp:revision>
  <cp:lastPrinted>2021-01-04T06:32:00Z</cp:lastPrinted>
  <dcterms:created xsi:type="dcterms:W3CDTF">2021-01-08T07:36:00Z</dcterms:created>
  <dcterms:modified xsi:type="dcterms:W3CDTF">2021-01-08T08:41:00Z</dcterms:modified>
</cp:coreProperties>
</file>